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71A6" w14:textId="77777777" w:rsidR="00872680" w:rsidRPr="00AE131C" w:rsidRDefault="00872680" w:rsidP="00872680">
      <w:pPr>
        <w:suppressAutoHyphens/>
        <w:jc w:val="both"/>
        <w:rPr>
          <w:rFonts w:ascii="Arial" w:hAnsi="Arial" w:cs="Arial"/>
          <w:spacing w:val="-3"/>
          <w:szCs w:val="24"/>
        </w:rPr>
      </w:pPr>
    </w:p>
    <w:p w14:paraId="6CFCE483" w14:textId="77777777" w:rsidR="00872680" w:rsidRPr="00AE131C" w:rsidRDefault="00872680" w:rsidP="00872680">
      <w:pPr>
        <w:suppressAutoHyphens/>
        <w:jc w:val="both"/>
        <w:rPr>
          <w:rFonts w:ascii="Arial" w:hAnsi="Arial" w:cs="Arial"/>
          <w:spacing w:val="-3"/>
          <w:szCs w:val="24"/>
        </w:rPr>
      </w:pPr>
    </w:p>
    <w:p w14:paraId="3CD7756B" w14:textId="77777777" w:rsidR="00872680" w:rsidRPr="00AE131C" w:rsidRDefault="00872680" w:rsidP="00872680">
      <w:pPr>
        <w:suppressAutoHyphens/>
        <w:jc w:val="both"/>
        <w:rPr>
          <w:rFonts w:ascii="Arial" w:hAnsi="Arial" w:cs="Arial"/>
          <w:spacing w:val="-3"/>
          <w:szCs w:val="24"/>
        </w:rPr>
      </w:pPr>
    </w:p>
    <w:p w14:paraId="30C05F37" w14:textId="77777777" w:rsidR="00872680" w:rsidRPr="00AE131C" w:rsidRDefault="00872680" w:rsidP="00872680">
      <w:pPr>
        <w:suppressAutoHyphens/>
        <w:jc w:val="both"/>
        <w:rPr>
          <w:rFonts w:ascii="Arial" w:hAnsi="Arial" w:cs="Arial"/>
          <w:spacing w:val="-3"/>
          <w:szCs w:val="24"/>
        </w:rPr>
      </w:pPr>
    </w:p>
    <w:p w14:paraId="5F11968C" w14:textId="77777777" w:rsidR="00872680" w:rsidRPr="00AE131C" w:rsidRDefault="00872680" w:rsidP="00872680">
      <w:pPr>
        <w:tabs>
          <w:tab w:val="center" w:pos="4513"/>
        </w:tabs>
        <w:suppressAutoHyphens/>
        <w:jc w:val="both"/>
        <w:rPr>
          <w:rFonts w:ascii="Arial" w:hAnsi="Arial" w:cs="Arial"/>
          <w:b/>
          <w:spacing w:val="-3"/>
          <w:szCs w:val="24"/>
        </w:rPr>
      </w:pPr>
    </w:p>
    <w:p w14:paraId="40C96355" w14:textId="77777777" w:rsidR="00872680" w:rsidRPr="00AE131C" w:rsidRDefault="00872680" w:rsidP="00872680">
      <w:pPr>
        <w:tabs>
          <w:tab w:val="center" w:pos="4513"/>
        </w:tabs>
        <w:suppressAutoHyphens/>
        <w:jc w:val="both"/>
        <w:rPr>
          <w:rFonts w:ascii="Arial" w:hAnsi="Arial" w:cs="Arial"/>
          <w:b/>
          <w:spacing w:val="-3"/>
          <w:szCs w:val="24"/>
        </w:rPr>
      </w:pPr>
    </w:p>
    <w:p w14:paraId="08F491FE" w14:textId="77777777" w:rsidR="00872680" w:rsidRPr="00AE131C" w:rsidRDefault="00872680" w:rsidP="00872680">
      <w:pPr>
        <w:tabs>
          <w:tab w:val="center" w:pos="4513"/>
        </w:tabs>
        <w:suppressAutoHyphens/>
        <w:jc w:val="both"/>
        <w:rPr>
          <w:rFonts w:ascii="Arial" w:hAnsi="Arial" w:cs="Arial"/>
          <w:b/>
          <w:spacing w:val="-3"/>
          <w:szCs w:val="24"/>
        </w:rPr>
      </w:pPr>
    </w:p>
    <w:p w14:paraId="29917625" w14:textId="77777777" w:rsidR="00872680" w:rsidRPr="00AE131C" w:rsidRDefault="00872680" w:rsidP="00872680">
      <w:pPr>
        <w:tabs>
          <w:tab w:val="center" w:pos="4513"/>
        </w:tabs>
        <w:suppressAutoHyphens/>
        <w:jc w:val="both"/>
        <w:rPr>
          <w:rFonts w:ascii="Arial" w:hAnsi="Arial" w:cs="Arial"/>
          <w:b/>
          <w:spacing w:val="-3"/>
          <w:szCs w:val="24"/>
        </w:rPr>
      </w:pPr>
      <w:r w:rsidRPr="00AE131C">
        <w:rPr>
          <w:rFonts w:ascii="Arial" w:hAnsi="Arial" w:cs="Arial"/>
          <w:b/>
          <w:spacing w:val="-3"/>
          <w:szCs w:val="24"/>
        </w:rPr>
        <w:tab/>
        <w:t>KINGSRIDGE CLEDDANS</w:t>
      </w:r>
      <w:r w:rsidRPr="00AE131C">
        <w:rPr>
          <w:rFonts w:ascii="Arial" w:hAnsi="Arial" w:cs="Arial"/>
          <w:b/>
          <w:spacing w:val="-3"/>
          <w:szCs w:val="24"/>
        </w:rPr>
        <w:fldChar w:fldCharType="begin"/>
      </w:r>
      <w:r w:rsidRPr="00AE131C">
        <w:rPr>
          <w:rFonts w:ascii="Arial" w:hAnsi="Arial" w:cs="Arial"/>
          <w:b/>
          <w:spacing w:val="-3"/>
          <w:szCs w:val="24"/>
        </w:rPr>
        <w:instrText xml:space="preserve">PRIVATE </w:instrText>
      </w:r>
      <w:r w:rsidRPr="00AE131C">
        <w:rPr>
          <w:rFonts w:ascii="Arial" w:hAnsi="Arial" w:cs="Arial"/>
          <w:b/>
          <w:spacing w:val="-3"/>
          <w:szCs w:val="24"/>
        </w:rPr>
        <w:fldChar w:fldCharType="end"/>
      </w:r>
      <w:r w:rsidRPr="00AE131C">
        <w:rPr>
          <w:rFonts w:ascii="Arial" w:hAnsi="Arial" w:cs="Arial"/>
          <w:b/>
          <w:spacing w:val="-3"/>
          <w:szCs w:val="24"/>
        </w:rPr>
        <w:t xml:space="preserve"> HOUSING ASSOCIATION</w:t>
      </w:r>
    </w:p>
    <w:p w14:paraId="4C6E3E1C" w14:textId="77777777" w:rsidR="00872680" w:rsidRPr="00AE131C" w:rsidRDefault="00872680" w:rsidP="00872680">
      <w:pPr>
        <w:tabs>
          <w:tab w:val="left" w:pos="-720"/>
        </w:tabs>
        <w:suppressAutoHyphens/>
        <w:jc w:val="both"/>
        <w:rPr>
          <w:rFonts w:ascii="Arial" w:hAnsi="Arial" w:cs="Arial"/>
          <w:b/>
          <w:spacing w:val="-3"/>
          <w:szCs w:val="24"/>
        </w:rPr>
      </w:pPr>
    </w:p>
    <w:p w14:paraId="21D0FDF4" w14:textId="77777777" w:rsidR="00872680" w:rsidRPr="00AE131C" w:rsidRDefault="00872680" w:rsidP="00872680">
      <w:pPr>
        <w:tabs>
          <w:tab w:val="left" w:pos="-720"/>
        </w:tabs>
        <w:suppressAutoHyphens/>
        <w:jc w:val="both"/>
        <w:rPr>
          <w:rFonts w:ascii="Arial" w:hAnsi="Arial" w:cs="Arial"/>
          <w:b/>
          <w:spacing w:val="-3"/>
          <w:szCs w:val="24"/>
        </w:rPr>
      </w:pPr>
    </w:p>
    <w:p w14:paraId="69AB2E03" w14:textId="58BF2C9E" w:rsidR="00872680" w:rsidRPr="00AE131C" w:rsidRDefault="00872680" w:rsidP="00872680">
      <w:pPr>
        <w:tabs>
          <w:tab w:val="center" w:pos="4513"/>
        </w:tabs>
        <w:suppressAutoHyphens/>
        <w:jc w:val="both"/>
        <w:rPr>
          <w:rFonts w:ascii="Arial" w:hAnsi="Arial" w:cs="Arial"/>
          <w:b/>
          <w:spacing w:val="-3"/>
          <w:szCs w:val="24"/>
        </w:rPr>
      </w:pPr>
      <w:r w:rsidRPr="00AE131C">
        <w:rPr>
          <w:rFonts w:ascii="Arial" w:hAnsi="Arial" w:cs="Arial"/>
          <w:b/>
          <w:spacing w:val="-3"/>
          <w:szCs w:val="24"/>
        </w:rPr>
        <w:tab/>
        <w:t>MANAGEMENT</w:t>
      </w:r>
      <w:r w:rsidR="007805A8" w:rsidRPr="00AE131C">
        <w:rPr>
          <w:rFonts w:ascii="Arial" w:hAnsi="Arial" w:cs="Arial"/>
          <w:b/>
          <w:spacing w:val="-3"/>
          <w:szCs w:val="24"/>
        </w:rPr>
        <w:t xml:space="preserve"> COMMITTEE</w:t>
      </w:r>
      <w:r w:rsidRPr="00AE131C">
        <w:rPr>
          <w:rFonts w:ascii="Arial" w:hAnsi="Arial" w:cs="Arial"/>
          <w:b/>
          <w:spacing w:val="-3"/>
          <w:szCs w:val="24"/>
        </w:rPr>
        <w:t xml:space="preserve"> MEETINGS</w:t>
      </w:r>
    </w:p>
    <w:p w14:paraId="67112804" w14:textId="7FBBF7B8" w:rsidR="00872680" w:rsidRDefault="00872680" w:rsidP="00872680">
      <w:pPr>
        <w:tabs>
          <w:tab w:val="left" w:pos="-720"/>
        </w:tabs>
        <w:suppressAutoHyphens/>
        <w:jc w:val="both"/>
        <w:rPr>
          <w:rFonts w:ascii="Arial" w:hAnsi="Arial" w:cs="Arial"/>
          <w:b/>
          <w:spacing w:val="-3"/>
          <w:szCs w:val="24"/>
        </w:rPr>
      </w:pPr>
    </w:p>
    <w:p w14:paraId="691B4C2C" w14:textId="77777777" w:rsidR="00EF1859" w:rsidRPr="00AE131C" w:rsidRDefault="00EF1859" w:rsidP="00872680">
      <w:pPr>
        <w:tabs>
          <w:tab w:val="left" w:pos="-720"/>
        </w:tabs>
        <w:suppressAutoHyphens/>
        <w:jc w:val="both"/>
        <w:rPr>
          <w:rFonts w:ascii="Arial" w:hAnsi="Arial" w:cs="Arial"/>
          <w:b/>
          <w:spacing w:val="-3"/>
          <w:szCs w:val="24"/>
        </w:rPr>
      </w:pPr>
    </w:p>
    <w:p w14:paraId="1839161F" w14:textId="77777777" w:rsidR="00872680" w:rsidRPr="00AE131C" w:rsidRDefault="00872680" w:rsidP="00872680">
      <w:pPr>
        <w:tabs>
          <w:tab w:val="center" w:pos="4513"/>
        </w:tabs>
        <w:suppressAutoHyphens/>
        <w:jc w:val="both"/>
        <w:rPr>
          <w:rFonts w:ascii="Arial" w:hAnsi="Arial" w:cs="Arial"/>
          <w:spacing w:val="-3"/>
          <w:szCs w:val="24"/>
        </w:rPr>
      </w:pPr>
      <w:r w:rsidRPr="00AE131C">
        <w:rPr>
          <w:rFonts w:ascii="Arial" w:hAnsi="Arial" w:cs="Arial"/>
          <w:b/>
          <w:spacing w:val="-3"/>
          <w:szCs w:val="24"/>
        </w:rPr>
        <w:tab/>
        <w:t>STANDING ORDERS</w:t>
      </w:r>
    </w:p>
    <w:p w14:paraId="61124F9E" w14:textId="77777777" w:rsidR="00872680" w:rsidRPr="00AE131C" w:rsidRDefault="00872680" w:rsidP="00872680">
      <w:pPr>
        <w:tabs>
          <w:tab w:val="left" w:pos="-720"/>
        </w:tabs>
        <w:suppressAutoHyphens/>
        <w:jc w:val="both"/>
        <w:rPr>
          <w:rFonts w:ascii="Arial" w:hAnsi="Arial" w:cs="Arial"/>
          <w:spacing w:val="-3"/>
          <w:szCs w:val="24"/>
        </w:rPr>
      </w:pPr>
    </w:p>
    <w:p w14:paraId="16854E9F" w14:textId="77777777" w:rsidR="00872680" w:rsidRPr="00AE131C" w:rsidRDefault="00872680" w:rsidP="00872680">
      <w:pPr>
        <w:tabs>
          <w:tab w:val="left" w:pos="-720"/>
        </w:tabs>
        <w:suppressAutoHyphens/>
        <w:jc w:val="both"/>
        <w:rPr>
          <w:rFonts w:ascii="Arial" w:hAnsi="Arial" w:cs="Arial"/>
          <w:spacing w:val="-3"/>
          <w:szCs w:val="24"/>
        </w:rPr>
      </w:pPr>
    </w:p>
    <w:p w14:paraId="1325E4A9" w14:textId="77777777" w:rsidR="00872680" w:rsidRPr="00AE131C" w:rsidRDefault="00872680" w:rsidP="00872680">
      <w:pPr>
        <w:tabs>
          <w:tab w:val="left" w:pos="-720"/>
        </w:tabs>
        <w:suppressAutoHyphens/>
        <w:jc w:val="both"/>
        <w:rPr>
          <w:rFonts w:ascii="Arial" w:hAnsi="Arial" w:cs="Arial"/>
          <w:spacing w:val="-3"/>
          <w:szCs w:val="24"/>
        </w:rPr>
      </w:pPr>
    </w:p>
    <w:p w14:paraId="2FC1D208" w14:textId="77777777" w:rsidR="00872680" w:rsidRPr="00AE131C" w:rsidRDefault="00872680" w:rsidP="00872680">
      <w:pPr>
        <w:tabs>
          <w:tab w:val="left" w:pos="-720"/>
        </w:tabs>
        <w:suppressAutoHyphens/>
        <w:jc w:val="both"/>
        <w:rPr>
          <w:rFonts w:ascii="Arial" w:hAnsi="Arial" w:cs="Arial"/>
          <w:spacing w:val="-3"/>
          <w:szCs w:val="24"/>
        </w:rPr>
      </w:pPr>
    </w:p>
    <w:p w14:paraId="39A33DF2" w14:textId="77777777" w:rsidR="00872680" w:rsidRPr="00AE131C" w:rsidRDefault="00872680" w:rsidP="00872680">
      <w:pPr>
        <w:tabs>
          <w:tab w:val="left" w:pos="-720"/>
        </w:tabs>
        <w:suppressAutoHyphens/>
        <w:jc w:val="both"/>
        <w:rPr>
          <w:rFonts w:ascii="Arial" w:hAnsi="Arial" w:cs="Arial"/>
          <w:spacing w:val="-3"/>
          <w:szCs w:val="24"/>
        </w:rPr>
      </w:pPr>
    </w:p>
    <w:p w14:paraId="468C39DE" w14:textId="77777777" w:rsidR="00872680" w:rsidRPr="00AE131C" w:rsidRDefault="00872680" w:rsidP="00872680">
      <w:pPr>
        <w:tabs>
          <w:tab w:val="left" w:pos="-720"/>
        </w:tabs>
        <w:suppressAutoHyphens/>
        <w:jc w:val="both"/>
        <w:rPr>
          <w:rFonts w:ascii="Arial" w:hAnsi="Arial" w:cs="Arial"/>
          <w:spacing w:val="-3"/>
          <w:szCs w:val="24"/>
        </w:rPr>
      </w:pPr>
    </w:p>
    <w:p w14:paraId="0C94C208" w14:textId="77777777" w:rsidR="00872680" w:rsidRPr="00AE131C" w:rsidRDefault="00872680" w:rsidP="00872680">
      <w:pPr>
        <w:tabs>
          <w:tab w:val="left" w:pos="-720"/>
        </w:tabs>
        <w:suppressAutoHyphens/>
        <w:jc w:val="both"/>
        <w:rPr>
          <w:rFonts w:ascii="Arial" w:hAnsi="Arial" w:cs="Arial"/>
          <w:spacing w:val="-3"/>
          <w:szCs w:val="24"/>
        </w:rPr>
      </w:pPr>
    </w:p>
    <w:p w14:paraId="41E47237" w14:textId="77777777" w:rsidR="00872680" w:rsidRPr="00AE131C" w:rsidRDefault="00872680" w:rsidP="00872680">
      <w:pPr>
        <w:tabs>
          <w:tab w:val="left" w:pos="-720"/>
        </w:tabs>
        <w:suppressAutoHyphens/>
        <w:jc w:val="both"/>
        <w:rPr>
          <w:rFonts w:ascii="Arial" w:hAnsi="Arial" w:cs="Arial"/>
          <w:spacing w:val="-3"/>
          <w:szCs w:val="24"/>
        </w:rPr>
      </w:pPr>
    </w:p>
    <w:p w14:paraId="73FE827E" w14:textId="77777777" w:rsidR="00872680" w:rsidRPr="00AE131C" w:rsidRDefault="00872680" w:rsidP="00872680">
      <w:pPr>
        <w:tabs>
          <w:tab w:val="left" w:pos="-720"/>
        </w:tabs>
        <w:suppressAutoHyphens/>
        <w:jc w:val="both"/>
        <w:rPr>
          <w:rFonts w:ascii="Arial" w:hAnsi="Arial" w:cs="Arial"/>
          <w:spacing w:val="-3"/>
          <w:szCs w:val="24"/>
        </w:rPr>
      </w:pPr>
    </w:p>
    <w:p w14:paraId="05E105CD" w14:textId="77777777" w:rsidR="00872680" w:rsidRPr="00AE131C" w:rsidRDefault="00872680" w:rsidP="00872680">
      <w:pPr>
        <w:tabs>
          <w:tab w:val="left" w:pos="-720"/>
        </w:tabs>
        <w:suppressAutoHyphens/>
        <w:jc w:val="both"/>
        <w:rPr>
          <w:rFonts w:ascii="Arial" w:hAnsi="Arial" w:cs="Arial"/>
          <w:spacing w:val="-3"/>
          <w:szCs w:val="24"/>
        </w:rPr>
      </w:pPr>
    </w:p>
    <w:p w14:paraId="24A83DD9" w14:textId="77777777" w:rsidR="00872680" w:rsidRPr="00AE131C" w:rsidRDefault="00872680" w:rsidP="00872680">
      <w:pPr>
        <w:tabs>
          <w:tab w:val="left" w:pos="-720"/>
        </w:tabs>
        <w:suppressAutoHyphens/>
        <w:jc w:val="both"/>
        <w:rPr>
          <w:rFonts w:ascii="Arial" w:hAnsi="Arial" w:cs="Arial"/>
          <w:spacing w:val="-3"/>
          <w:szCs w:val="24"/>
        </w:rPr>
      </w:pPr>
    </w:p>
    <w:p w14:paraId="65598665" w14:textId="77777777" w:rsidR="00872680" w:rsidRPr="00AE131C" w:rsidRDefault="00872680" w:rsidP="00872680">
      <w:pPr>
        <w:tabs>
          <w:tab w:val="left" w:pos="-720"/>
        </w:tabs>
        <w:suppressAutoHyphens/>
        <w:jc w:val="both"/>
        <w:rPr>
          <w:rFonts w:ascii="Arial" w:hAnsi="Arial" w:cs="Arial"/>
          <w:spacing w:val="-3"/>
          <w:szCs w:val="24"/>
        </w:rPr>
      </w:pPr>
    </w:p>
    <w:p w14:paraId="3685C55B" w14:textId="77777777" w:rsidR="00872680" w:rsidRPr="00AE131C" w:rsidRDefault="00872680" w:rsidP="00872680">
      <w:pPr>
        <w:tabs>
          <w:tab w:val="left" w:pos="-720"/>
        </w:tabs>
        <w:suppressAutoHyphens/>
        <w:jc w:val="both"/>
        <w:rPr>
          <w:rFonts w:ascii="Arial" w:hAnsi="Arial" w:cs="Arial"/>
          <w:spacing w:val="-3"/>
          <w:szCs w:val="24"/>
        </w:rPr>
      </w:pPr>
    </w:p>
    <w:p w14:paraId="44F106C8" w14:textId="77777777" w:rsidR="00872680" w:rsidRPr="00AE131C" w:rsidRDefault="00872680" w:rsidP="00872680">
      <w:pPr>
        <w:tabs>
          <w:tab w:val="left" w:pos="-720"/>
        </w:tabs>
        <w:suppressAutoHyphens/>
        <w:jc w:val="both"/>
        <w:rPr>
          <w:rFonts w:ascii="Arial" w:hAnsi="Arial" w:cs="Arial"/>
          <w:spacing w:val="-3"/>
          <w:szCs w:val="24"/>
        </w:rPr>
      </w:pPr>
    </w:p>
    <w:p w14:paraId="6D9DEE83" w14:textId="77777777" w:rsidR="00872680" w:rsidRPr="00AE131C" w:rsidRDefault="00872680" w:rsidP="00872680">
      <w:pPr>
        <w:tabs>
          <w:tab w:val="left" w:pos="-720"/>
        </w:tabs>
        <w:suppressAutoHyphens/>
        <w:jc w:val="both"/>
        <w:rPr>
          <w:rFonts w:ascii="Arial" w:hAnsi="Arial" w:cs="Arial"/>
          <w:spacing w:val="-3"/>
          <w:szCs w:val="24"/>
        </w:rPr>
      </w:pPr>
    </w:p>
    <w:p w14:paraId="5ED3F8D8" w14:textId="77777777" w:rsidR="00872680" w:rsidRPr="00AE131C" w:rsidRDefault="00872680" w:rsidP="00872680">
      <w:pPr>
        <w:tabs>
          <w:tab w:val="left" w:pos="-720"/>
        </w:tabs>
        <w:suppressAutoHyphens/>
        <w:jc w:val="both"/>
        <w:rPr>
          <w:rFonts w:ascii="Arial" w:hAnsi="Arial" w:cs="Arial"/>
          <w:spacing w:val="-3"/>
          <w:szCs w:val="24"/>
        </w:rPr>
      </w:pPr>
    </w:p>
    <w:p w14:paraId="04FE6DFC" w14:textId="77777777" w:rsidR="00872680" w:rsidRPr="00AE131C" w:rsidRDefault="00872680" w:rsidP="00872680">
      <w:pPr>
        <w:tabs>
          <w:tab w:val="left" w:pos="-720"/>
        </w:tabs>
        <w:suppressAutoHyphens/>
        <w:jc w:val="both"/>
        <w:rPr>
          <w:rFonts w:ascii="Arial" w:hAnsi="Arial" w:cs="Arial"/>
          <w:spacing w:val="-3"/>
          <w:szCs w:val="24"/>
        </w:rPr>
      </w:pPr>
    </w:p>
    <w:p w14:paraId="2FCE0529" w14:textId="77777777" w:rsidR="00872680" w:rsidRPr="00AE131C" w:rsidRDefault="00872680" w:rsidP="00872680">
      <w:pPr>
        <w:tabs>
          <w:tab w:val="left" w:pos="-720"/>
        </w:tabs>
        <w:suppressAutoHyphens/>
        <w:jc w:val="both"/>
        <w:rPr>
          <w:rFonts w:ascii="Arial" w:hAnsi="Arial" w:cs="Arial"/>
          <w:spacing w:val="-3"/>
          <w:szCs w:val="24"/>
        </w:rPr>
      </w:pPr>
    </w:p>
    <w:p w14:paraId="0DA8BA9B" w14:textId="77777777" w:rsidR="00872680" w:rsidRPr="00AE131C" w:rsidRDefault="00872680" w:rsidP="00872680">
      <w:pPr>
        <w:tabs>
          <w:tab w:val="left" w:pos="-720"/>
        </w:tabs>
        <w:suppressAutoHyphens/>
        <w:jc w:val="both"/>
        <w:rPr>
          <w:rFonts w:ascii="Arial" w:hAnsi="Arial" w:cs="Arial"/>
          <w:spacing w:val="-3"/>
          <w:szCs w:val="24"/>
        </w:rPr>
      </w:pPr>
    </w:p>
    <w:p w14:paraId="1D0B9571" w14:textId="77777777" w:rsidR="00872680" w:rsidRPr="00AE131C" w:rsidRDefault="00872680" w:rsidP="00872680">
      <w:pPr>
        <w:tabs>
          <w:tab w:val="left" w:pos="-720"/>
        </w:tabs>
        <w:suppressAutoHyphens/>
        <w:jc w:val="both"/>
        <w:rPr>
          <w:rFonts w:ascii="Arial" w:hAnsi="Arial" w:cs="Arial"/>
          <w:spacing w:val="-3"/>
          <w:szCs w:val="24"/>
        </w:rPr>
      </w:pPr>
    </w:p>
    <w:p w14:paraId="6070CE51" w14:textId="77777777" w:rsidR="00872680" w:rsidRPr="00AE131C" w:rsidRDefault="00872680" w:rsidP="00872680">
      <w:pPr>
        <w:tabs>
          <w:tab w:val="left" w:pos="-720"/>
        </w:tabs>
        <w:suppressAutoHyphens/>
        <w:jc w:val="both"/>
        <w:rPr>
          <w:rFonts w:ascii="Arial" w:hAnsi="Arial" w:cs="Arial"/>
          <w:spacing w:val="-3"/>
          <w:szCs w:val="24"/>
        </w:rPr>
      </w:pPr>
    </w:p>
    <w:p w14:paraId="62A7D117" w14:textId="77777777" w:rsidR="00872680" w:rsidRPr="00AE131C" w:rsidRDefault="00872680" w:rsidP="00872680">
      <w:pPr>
        <w:tabs>
          <w:tab w:val="left" w:pos="-720"/>
        </w:tabs>
        <w:suppressAutoHyphens/>
        <w:jc w:val="both"/>
        <w:rPr>
          <w:rFonts w:ascii="Arial" w:hAnsi="Arial" w:cs="Arial"/>
          <w:spacing w:val="-3"/>
          <w:szCs w:val="24"/>
        </w:rPr>
      </w:pPr>
    </w:p>
    <w:p w14:paraId="5B0D4D20" w14:textId="77777777" w:rsidR="00872680" w:rsidRPr="00AE131C" w:rsidRDefault="00872680" w:rsidP="00872680">
      <w:pPr>
        <w:tabs>
          <w:tab w:val="left" w:pos="-720"/>
        </w:tabs>
        <w:suppressAutoHyphens/>
        <w:jc w:val="both"/>
        <w:rPr>
          <w:rFonts w:ascii="Arial" w:hAnsi="Arial" w:cs="Arial"/>
          <w:spacing w:val="-3"/>
          <w:szCs w:val="24"/>
        </w:rPr>
      </w:pPr>
    </w:p>
    <w:p w14:paraId="2854A270" w14:textId="77777777" w:rsidR="00872680" w:rsidRPr="00AE131C" w:rsidRDefault="00872680" w:rsidP="00872680">
      <w:pPr>
        <w:tabs>
          <w:tab w:val="left" w:pos="-720"/>
        </w:tabs>
        <w:suppressAutoHyphens/>
        <w:jc w:val="both"/>
        <w:rPr>
          <w:rFonts w:ascii="Arial" w:hAnsi="Arial" w:cs="Arial"/>
          <w:spacing w:val="-3"/>
          <w:szCs w:val="24"/>
        </w:rPr>
      </w:pPr>
    </w:p>
    <w:p w14:paraId="51E8660C" w14:textId="77777777" w:rsidR="00872680" w:rsidRPr="00AE131C" w:rsidRDefault="00872680" w:rsidP="00872680">
      <w:pPr>
        <w:tabs>
          <w:tab w:val="left" w:pos="-720"/>
        </w:tabs>
        <w:suppressAutoHyphens/>
        <w:jc w:val="both"/>
        <w:rPr>
          <w:rFonts w:ascii="Arial" w:hAnsi="Arial" w:cs="Arial"/>
          <w:spacing w:val="-3"/>
          <w:szCs w:val="24"/>
        </w:rPr>
      </w:pPr>
    </w:p>
    <w:p w14:paraId="5B9FBF83" w14:textId="77777777" w:rsidR="00872680" w:rsidRPr="00AE131C" w:rsidRDefault="00872680" w:rsidP="00872680">
      <w:pPr>
        <w:tabs>
          <w:tab w:val="left" w:pos="-720"/>
        </w:tabs>
        <w:suppressAutoHyphens/>
        <w:jc w:val="both"/>
        <w:rPr>
          <w:rFonts w:ascii="Arial" w:hAnsi="Arial" w:cs="Arial"/>
          <w:spacing w:val="-3"/>
          <w:szCs w:val="24"/>
        </w:rPr>
      </w:pPr>
    </w:p>
    <w:p w14:paraId="1A82E6AC" w14:textId="77777777" w:rsidR="00872680" w:rsidRPr="00AE131C" w:rsidRDefault="00872680" w:rsidP="00872680">
      <w:pPr>
        <w:tabs>
          <w:tab w:val="left" w:pos="-720"/>
        </w:tabs>
        <w:suppressAutoHyphens/>
        <w:jc w:val="both"/>
        <w:rPr>
          <w:rFonts w:ascii="Arial" w:hAnsi="Arial" w:cs="Arial"/>
          <w:spacing w:val="-3"/>
          <w:szCs w:val="24"/>
        </w:rPr>
      </w:pPr>
    </w:p>
    <w:p w14:paraId="2AD82569" w14:textId="77777777" w:rsidR="00872680" w:rsidRPr="00AE131C" w:rsidRDefault="00872680" w:rsidP="00872680">
      <w:pPr>
        <w:tabs>
          <w:tab w:val="left" w:pos="-720"/>
        </w:tabs>
        <w:suppressAutoHyphens/>
        <w:jc w:val="both"/>
        <w:rPr>
          <w:rFonts w:ascii="Arial" w:hAnsi="Arial" w:cs="Arial"/>
          <w:spacing w:val="-3"/>
          <w:szCs w:val="24"/>
        </w:rPr>
      </w:pPr>
    </w:p>
    <w:p w14:paraId="411FE737" w14:textId="77777777" w:rsidR="00872680" w:rsidRPr="00AE131C" w:rsidRDefault="00872680" w:rsidP="00872680">
      <w:pPr>
        <w:tabs>
          <w:tab w:val="left" w:pos="-720"/>
        </w:tabs>
        <w:suppressAutoHyphens/>
        <w:jc w:val="both"/>
        <w:rPr>
          <w:rFonts w:ascii="Arial" w:hAnsi="Arial" w:cs="Arial"/>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72680" w:rsidRPr="00AE131C" w14:paraId="3C9168A0" w14:textId="77777777" w:rsidTr="00E95C8A">
        <w:tc>
          <w:tcPr>
            <w:tcW w:w="4621" w:type="dxa"/>
            <w:shd w:val="clear" w:color="auto" w:fill="auto"/>
          </w:tcPr>
          <w:p w14:paraId="7FF5FA0D" w14:textId="77777777" w:rsidR="00872680" w:rsidRPr="00AE131C" w:rsidRDefault="00872680" w:rsidP="00E95C8A">
            <w:pPr>
              <w:tabs>
                <w:tab w:val="left" w:pos="-720"/>
              </w:tabs>
              <w:suppressAutoHyphens/>
              <w:jc w:val="both"/>
              <w:rPr>
                <w:rFonts w:ascii="Arial" w:hAnsi="Arial" w:cs="Arial"/>
                <w:b/>
                <w:bCs/>
                <w:spacing w:val="-3"/>
                <w:szCs w:val="24"/>
              </w:rPr>
            </w:pPr>
            <w:r w:rsidRPr="00AE131C">
              <w:rPr>
                <w:rFonts w:ascii="Arial" w:hAnsi="Arial" w:cs="Arial"/>
                <w:b/>
                <w:bCs/>
                <w:spacing w:val="-3"/>
                <w:szCs w:val="24"/>
              </w:rPr>
              <w:t>APPROVED</w:t>
            </w:r>
          </w:p>
        </w:tc>
        <w:tc>
          <w:tcPr>
            <w:tcW w:w="4621" w:type="dxa"/>
            <w:shd w:val="clear" w:color="auto" w:fill="auto"/>
          </w:tcPr>
          <w:p w14:paraId="1A86B318" w14:textId="32A826AE" w:rsidR="00872680" w:rsidRPr="00AE131C" w:rsidRDefault="008F763C" w:rsidP="00E95C8A">
            <w:pPr>
              <w:tabs>
                <w:tab w:val="left" w:pos="-720"/>
              </w:tabs>
              <w:suppressAutoHyphens/>
              <w:jc w:val="right"/>
              <w:rPr>
                <w:rFonts w:ascii="Arial" w:hAnsi="Arial" w:cs="Arial"/>
                <w:b/>
                <w:bCs/>
                <w:spacing w:val="-3"/>
                <w:szCs w:val="24"/>
              </w:rPr>
            </w:pPr>
            <w:r>
              <w:rPr>
                <w:rFonts w:ascii="Arial" w:hAnsi="Arial" w:cs="Arial"/>
                <w:b/>
                <w:bCs/>
                <w:spacing w:val="-3"/>
                <w:szCs w:val="24"/>
              </w:rPr>
              <w:t>26 JULY 2022</w:t>
            </w:r>
          </w:p>
        </w:tc>
      </w:tr>
      <w:tr w:rsidR="00872680" w:rsidRPr="00AE131C" w14:paraId="277A8592" w14:textId="77777777" w:rsidTr="00E95C8A">
        <w:tc>
          <w:tcPr>
            <w:tcW w:w="4621" w:type="dxa"/>
            <w:shd w:val="clear" w:color="auto" w:fill="auto"/>
          </w:tcPr>
          <w:p w14:paraId="316791DA" w14:textId="77777777" w:rsidR="00872680" w:rsidRPr="00AE131C" w:rsidRDefault="00872680" w:rsidP="00E95C8A">
            <w:pPr>
              <w:tabs>
                <w:tab w:val="left" w:pos="-720"/>
              </w:tabs>
              <w:suppressAutoHyphens/>
              <w:jc w:val="both"/>
              <w:rPr>
                <w:rFonts w:ascii="Arial" w:hAnsi="Arial" w:cs="Arial"/>
                <w:spacing w:val="-3"/>
                <w:szCs w:val="24"/>
              </w:rPr>
            </w:pPr>
            <w:r w:rsidRPr="00AE131C">
              <w:rPr>
                <w:rFonts w:ascii="Arial" w:hAnsi="Arial" w:cs="Arial"/>
                <w:spacing w:val="-3"/>
                <w:szCs w:val="24"/>
              </w:rPr>
              <w:t>DATE OF NEXT REVIEW</w:t>
            </w:r>
          </w:p>
        </w:tc>
        <w:tc>
          <w:tcPr>
            <w:tcW w:w="4621" w:type="dxa"/>
            <w:shd w:val="clear" w:color="auto" w:fill="auto"/>
          </w:tcPr>
          <w:p w14:paraId="6D5315DC" w14:textId="4611EA2B" w:rsidR="00872680" w:rsidRPr="00AE131C" w:rsidRDefault="008F763C" w:rsidP="00E95C8A">
            <w:pPr>
              <w:tabs>
                <w:tab w:val="left" w:pos="-720"/>
              </w:tabs>
              <w:suppressAutoHyphens/>
              <w:jc w:val="right"/>
              <w:rPr>
                <w:rFonts w:ascii="Arial" w:hAnsi="Arial" w:cs="Arial"/>
                <w:spacing w:val="-3"/>
                <w:szCs w:val="24"/>
              </w:rPr>
            </w:pPr>
            <w:r>
              <w:rPr>
                <w:rFonts w:ascii="Arial" w:hAnsi="Arial" w:cs="Arial"/>
                <w:spacing w:val="-3"/>
                <w:szCs w:val="24"/>
              </w:rPr>
              <w:t>JULY 2025</w:t>
            </w:r>
          </w:p>
        </w:tc>
      </w:tr>
    </w:tbl>
    <w:p w14:paraId="2262F434" w14:textId="71695195" w:rsidR="00250081" w:rsidRDefault="00250081" w:rsidP="00872680">
      <w:pPr>
        <w:tabs>
          <w:tab w:val="left" w:pos="-720"/>
        </w:tabs>
        <w:suppressAutoHyphens/>
        <w:jc w:val="both"/>
        <w:rPr>
          <w:rFonts w:ascii="Arial" w:hAnsi="Arial" w:cs="Arial"/>
          <w:spacing w:val="-3"/>
          <w:szCs w:val="24"/>
        </w:rPr>
      </w:pPr>
    </w:p>
    <w:p w14:paraId="706BA588" w14:textId="77777777" w:rsidR="00250081" w:rsidRDefault="00250081">
      <w:pPr>
        <w:widowControl/>
        <w:ind w:left="720"/>
        <w:rPr>
          <w:rFonts w:ascii="Arial" w:hAnsi="Arial" w:cs="Arial"/>
          <w:spacing w:val="-3"/>
          <w:szCs w:val="24"/>
        </w:rPr>
      </w:pPr>
      <w:r>
        <w:rPr>
          <w:rFonts w:ascii="Arial" w:hAnsi="Arial" w:cs="Arial"/>
          <w:spacing w:val="-3"/>
          <w:szCs w:val="24"/>
        </w:rPr>
        <w:br w:type="page"/>
      </w:r>
    </w:p>
    <w:p w14:paraId="630EAFC9" w14:textId="77777777" w:rsidR="00872680" w:rsidRPr="00AE131C" w:rsidRDefault="00872680" w:rsidP="00872680">
      <w:pPr>
        <w:numPr>
          <w:ilvl w:val="0"/>
          <w:numId w:val="1"/>
        </w:numPr>
        <w:tabs>
          <w:tab w:val="left" w:pos="-720"/>
          <w:tab w:val="left" w:pos="0"/>
        </w:tabs>
        <w:suppressAutoHyphens/>
        <w:jc w:val="both"/>
        <w:rPr>
          <w:rFonts w:ascii="Arial" w:hAnsi="Arial" w:cs="Arial"/>
          <w:spacing w:val="-3"/>
          <w:szCs w:val="24"/>
        </w:rPr>
      </w:pPr>
      <w:r w:rsidRPr="00AE131C">
        <w:rPr>
          <w:rFonts w:ascii="Arial" w:hAnsi="Arial" w:cs="Arial"/>
          <w:b/>
          <w:spacing w:val="-3"/>
          <w:szCs w:val="24"/>
          <w:u w:val="single"/>
        </w:rPr>
        <w:lastRenderedPageBreak/>
        <w:t>INTRODUCTION</w:t>
      </w:r>
    </w:p>
    <w:p w14:paraId="457A99DF" w14:textId="77777777" w:rsidR="00872680" w:rsidRPr="00AE131C" w:rsidRDefault="00872680" w:rsidP="00872680">
      <w:pPr>
        <w:tabs>
          <w:tab w:val="left" w:pos="-720"/>
          <w:tab w:val="left" w:pos="0"/>
        </w:tabs>
        <w:suppressAutoHyphens/>
        <w:jc w:val="both"/>
        <w:rPr>
          <w:rFonts w:ascii="Arial" w:hAnsi="Arial" w:cs="Arial"/>
          <w:spacing w:val="-3"/>
          <w:szCs w:val="24"/>
        </w:rPr>
      </w:pPr>
    </w:p>
    <w:p w14:paraId="6DE86CD0" w14:textId="0811FD2F" w:rsidR="00872680" w:rsidRPr="00AE131C" w:rsidRDefault="00872680" w:rsidP="007805A8">
      <w:pPr>
        <w:tabs>
          <w:tab w:val="left" w:pos="-720"/>
          <w:tab w:val="left" w:pos="0"/>
        </w:tabs>
        <w:suppressAutoHyphens/>
        <w:ind w:left="720"/>
        <w:jc w:val="both"/>
        <w:rPr>
          <w:rFonts w:ascii="Arial" w:hAnsi="Arial" w:cs="Arial"/>
          <w:spacing w:val="-3"/>
          <w:szCs w:val="24"/>
        </w:rPr>
      </w:pPr>
      <w:r w:rsidRPr="00AE131C">
        <w:rPr>
          <w:rFonts w:ascii="Arial" w:hAnsi="Arial" w:cs="Arial"/>
          <w:spacing w:val="-3"/>
          <w:szCs w:val="24"/>
        </w:rPr>
        <w:t xml:space="preserve">Standing Orders are being reviewed </w:t>
      </w:r>
      <w:r w:rsidR="007805A8" w:rsidRPr="00AE131C">
        <w:rPr>
          <w:rFonts w:ascii="Arial" w:hAnsi="Arial" w:cs="Arial"/>
          <w:spacing w:val="-3"/>
          <w:szCs w:val="24"/>
        </w:rPr>
        <w:t>in response to the Internal Audit report from Alex Cameron of Quinn Internal Audit which reported in June 2022.</w:t>
      </w:r>
    </w:p>
    <w:p w14:paraId="08A35350" w14:textId="77777777" w:rsidR="00872680" w:rsidRPr="00AE131C" w:rsidRDefault="00872680" w:rsidP="00872680">
      <w:pPr>
        <w:tabs>
          <w:tab w:val="left" w:pos="-720"/>
          <w:tab w:val="left" w:pos="0"/>
        </w:tabs>
        <w:suppressAutoHyphens/>
        <w:ind w:left="720" w:hanging="720"/>
        <w:jc w:val="both"/>
        <w:rPr>
          <w:rFonts w:ascii="Arial" w:hAnsi="Arial" w:cs="Arial"/>
          <w:b/>
          <w:spacing w:val="-3"/>
          <w:szCs w:val="24"/>
        </w:rPr>
      </w:pPr>
    </w:p>
    <w:p w14:paraId="7CBFDF54" w14:textId="78D10E2C" w:rsidR="00872680" w:rsidRPr="00AE131C" w:rsidRDefault="00872680" w:rsidP="00872680">
      <w:pPr>
        <w:tabs>
          <w:tab w:val="left" w:pos="-720"/>
          <w:tab w:val="left" w:pos="0"/>
        </w:tabs>
        <w:suppressAutoHyphens/>
        <w:ind w:left="720" w:hanging="720"/>
        <w:jc w:val="both"/>
        <w:rPr>
          <w:rFonts w:ascii="Arial" w:hAnsi="Arial" w:cs="Arial"/>
          <w:spacing w:val="-3"/>
          <w:szCs w:val="24"/>
        </w:rPr>
      </w:pPr>
      <w:r w:rsidRPr="00AE131C">
        <w:rPr>
          <w:rFonts w:ascii="Arial" w:hAnsi="Arial" w:cs="Arial"/>
          <w:bCs/>
          <w:spacing w:val="-3"/>
          <w:szCs w:val="24"/>
        </w:rPr>
        <w:t>2.</w:t>
      </w:r>
      <w:r w:rsidRPr="00AE131C">
        <w:rPr>
          <w:rFonts w:ascii="Arial" w:hAnsi="Arial" w:cs="Arial"/>
          <w:b/>
          <w:spacing w:val="-3"/>
          <w:szCs w:val="24"/>
        </w:rPr>
        <w:tab/>
      </w:r>
      <w:r w:rsidRPr="00AE131C">
        <w:rPr>
          <w:rFonts w:ascii="Arial" w:hAnsi="Arial" w:cs="Arial"/>
          <w:b/>
          <w:spacing w:val="-3"/>
          <w:szCs w:val="24"/>
          <w:u w:val="single"/>
        </w:rPr>
        <w:t xml:space="preserve">FREQUENCY </w:t>
      </w:r>
      <w:r w:rsidR="00071FD9">
        <w:rPr>
          <w:rFonts w:ascii="Arial" w:hAnsi="Arial" w:cs="Arial"/>
          <w:b/>
          <w:spacing w:val="-3"/>
          <w:szCs w:val="24"/>
          <w:u w:val="single"/>
        </w:rPr>
        <w:t xml:space="preserve">&amp; CONDUCT </w:t>
      </w:r>
      <w:r w:rsidRPr="00AE131C">
        <w:rPr>
          <w:rFonts w:ascii="Arial" w:hAnsi="Arial" w:cs="Arial"/>
          <w:b/>
          <w:spacing w:val="-3"/>
          <w:szCs w:val="24"/>
          <w:u w:val="single"/>
        </w:rPr>
        <w:t>OF MEETINGS</w:t>
      </w:r>
    </w:p>
    <w:p w14:paraId="67E78D5A" w14:textId="77777777" w:rsidR="00872680" w:rsidRPr="00AE131C" w:rsidRDefault="00872680" w:rsidP="00872680">
      <w:pPr>
        <w:tabs>
          <w:tab w:val="left" w:pos="-720"/>
        </w:tabs>
        <w:suppressAutoHyphens/>
        <w:jc w:val="both"/>
        <w:rPr>
          <w:rFonts w:ascii="Arial" w:hAnsi="Arial" w:cs="Arial"/>
          <w:spacing w:val="-3"/>
          <w:szCs w:val="24"/>
        </w:rPr>
      </w:pPr>
    </w:p>
    <w:p w14:paraId="1C149621" w14:textId="74E4DDCE" w:rsidR="00872680" w:rsidRPr="00AE131C" w:rsidRDefault="00872680" w:rsidP="00872680">
      <w:pPr>
        <w:tabs>
          <w:tab w:val="left" w:pos="-720"/>
          <w:tab w:val="left" w:pos="0"/>
        </w:tabs>
        <w:suppressAutoHyphens/>
        <w:ind w:left="720" w:hanging="720"/>
        <w:jc w:val="both"/>
        <w:rPr>
          <w:rFonts w:ascii="Arial" w:hAnsi="Arial" w:cs="Arial"/>
          <w:spacing w:val="-3"/>
          <w:szCs w:val="24"/>
        </w:rPr>
      </w:pPr>
      <w:r w:rsidRPr="00AE131C">
        <w:rPr>
          <w:rFonts w:ascii="Arial" w:hAnsi="Arial" w:cs="Arial"/>
          <w:spacing w:val="-3"/>
          <w:szCs w:val="24"/>
        </w:rPr>
        <w:tab/>
        <w:t>Management</w:t>
      </w:r>
      <w:r w:rsidR="007805A8" w:rsidRPr="00AE131C">
        <w:rPr>
          <w:rFonts w:ascii="Arial" w:hAnsi="Arial" w:cs="Arial"/>
          <w:spacing w:val="-3"/>
          <w:szCs w:val="24"/>
        </w:rPr>
        <w:t xml:space="preserve"> Committee</w:t>
      </w:r>
      <w:r w:rsidRPr="00AE131C">
        <w:rPr>
          <w:rFonts w:ascii="Arial" w:hAnsi="Arial" w:cs="Arial"/>
          <w:spacing w:val="-3"/>
          <w:szCs w:val="24"/>
        </w:rPr>
        <w:t xml:space="preserve"> meetings will be held monthly and a m</w:t>
      </w:r>
      <w:r w:rsidR="00291C49">
        <w:rPr>
          <w:rFonts w:ascii="Arial" w:hAnsi="Arial" w:cs="Arial"/>
          <w:spacing w:val="-3"/>
          <w:szCs w:val="24"/>
        </w:rPr>
        <w:t>axi</w:t>
      </w:r>
      <w:r w:rsidRPr="00AE131C">
        <w:rPr>
          <w:rFonts w:ascii="Arial" w:hAnsi="Arial" w:cs="Arial"/>
          <w:spacing w:val="-3"/>
          <w:szCs w:val="24"/>
        </w:rPr>
        <w:t xml:space="preserve">mum of </w:t>
      </w:r>
      <w:r w:rsidR="007805A8" w:rsidRPr="00AE131C">
        <w:rPr>
          <w:rFonts w:ascii="Arial" w:hAnsi="Arial" w:cs="Arial"/>
          <w:spacing w:val="-3"/>
          <w:szCs w:val="24"/>
        </w:rPr>
        <w:t>10</w:t>
      </w:r>
      <w:r w:rsidRPr="00AE131C">
        <w:rPr>
          <w:rFonts w:ascii="Arial" w:hAnsi="Arial" w:cs="Arial"/>
          <w:spacing w:val="-3"/>
          <w:szCs w:val="24"/>
        </w:rPr>
        <w:t xml:space="preserve"> meetings will be held during the year. No meeting will be held in December</w:t>
      </w:r>
      <w:r w:rsidR="007805A8" w:rsidRPr="00AE131C">
        <w:rPr>
          <w:rFonts w:ascii="Arial" w:hAnsi="Arial" w:cs="Arial"/>
          <w:spacing w:val="-3"/>
          <w:szCs w:val="24"/>
        </w:rPr>
        <w:t>.</w:t>
      </w:r>
    </w:p>
    <w:p w14:paraId="2E9D553E" w14:textId="77777777" w:rsidR="007805A8" w:rsidRPr="00AE131C" w:rsidRDefault="007805A8" w:rsidP="00872680">
      <w:pPr>
        <w:tabs>
          <w:tab w:val="left" w:pos="-720"/>
          <w:tab w:val="left" w:pos="0"/>
        </w:tabs>
        <w:suppressAutoHyphens/>
        <w:ind w:left="720" w:hanging="720"/>
        <w:jc w:val="both"/>
        <w:rPr>
          <w:rFonts w:ascii="Arial" w:hAnsi="Arial" w:cs="Arial"/>
          <w:spacing w:val="-3"/>
          <w:szCs w:val="24"/>
        </w:rPr>
      </w:pPr>
    </w:p>
    <w:p w14:paraId="10E49ACF" w14:textId="5F76CC6C" w:rsidR="00DC3528" w:rsidRDefault="00C12F82"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2.1</w:t>
      </w:r>
      <w:r w:rsidR="00B13C5B">
        <w:rPr>
          <w:rFonts w:ascii="Arial" w:hAnsi="Arial" w:cs="Arial"/>
          <w:spacing w:val="-3"/>
          <w:szCs w:val="24"/>
        </w:rPr>
        <w:t>.1</w:t>
      </w:r>
      <w:r>
        <w:rPr>
          <w:rFonts w:ascii="Arial" w:hAnsi="Arial" w:cs="Arial"/>
          <w:spacing w:val="-3"/>
          <w:szCs w:val="24"/>
        </w:rPr>
        <w:tab/>
      </w:r>
      <w:r w:rsidR="00644EA1" w:rsidRPr="00AE131C">
        <w:rPr>
          <w:rFonts w:ascii="Arial" w:hAnsi="Arial" w:cs="Arial"/>
          <w:spacing w:val="-3"/>
          <w:szCs w:val="24"/>
        </w:rPr>
        <w:t xml:space="preserve">The quorum for the Management Committee meetings will be </w:t>
      </w:r>
      <w:r w:rsidR="00872680" w:rsidRPr="00AE131C">
        <w:rPr>
          <w:rFonts w:ascii="Arial" w:hAnsi="Arial" w:cs="Arial"/>
          <w:spacing w:val="-3"/>
          <w:szCs w:val="24"/>
        </w:rPr>
        <w:t xml:space="preserve">50% of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 or 4 </w:t>
      </w:r>
      <w:r w:rsidR="00644EA1" w:rsidRPr="00AE131C">
        <w:rPr>
          <w:rFonts w:ascii="Arial" w:hAnsi="Arial" w:cs="Arial"/>
          <w:spacing w:val="-3"/>
          <w:szCs w:val="24"/>
        </w:rPr>
        <w:t xml:space="preserve">members </w:t>
      </w:r>
      <w:r w:rsidR="00872680" w:rsidRPr="00AE131C">
        <w:rPr>
          <w:rFonts w:ascii="Arial" w:hAnsi="Arial" w:cs="Arial"/>
          <w:spacing w:val="-3"/>
          <w:szCs w:val="24"/>
        </w:rPr>
        <w:t xml:space="preserve">where </w:t>
      </w:r>
      <w:r w:rsidR="00644EA1" w:rsidRPr="00AE131C">
        <w:rPr>
          <w:rFonts w:ascii="Arial" w:hAnsi="Arial" w:cs="Arial"/>
          <w:spacing w:val="-3"/>
          <w:szCs w:val="24"/>
        </w:rPr>
        <w:t xml:space="preserve">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membership is less than 10</w:t>
      </w:r>
      <w:r w:rsidR="00644EA1" w:rsidRPr="00AE131C">
        <w:rPr>
          <w:rFonts w:ascii="Arial" w:hAnsi="Arial" w:cs="Arial"/>
          <w:spacing w:val="-3"/>
          <w:szCs w:val="24"/>
        </w:rPr>
        <w:t>.</w:t>
      </w:r>
      <w:r w:rsidR="00872680" w:rsidRPr="00AE131C">
        <w:rPr>
          <w:rFonts w:ascii="Arial" w:hAnsi="Arial" w:cs="Arial"/>
          <w:spacing w:val="-3"/>
          <w:szCs w:val="24"/>
        </w:rPr>
        <w:t xml:space="preserve">  Where membership is 11, 13 or 15 members a quorum will be regarded as 6, 7 or 8 members</w:t>
      </w:r>
      <w:r w:rsidR="00DC3528">
        <w:rPr>
          <w:rFonts w:ascii="Arial" w:hAnsi="Arial" w:cs="Arial"/>
          <w:spacing w:val="-3"/>
          <w:szCs w:val="24"/>
        </w:rPr>
        <w:t xml:space="preserve"> respectively.</w:t>
      </w:r>
      <w:r w:rsidR="00872680" w:rsidRPr="00AE131C">
        <w:rPr>
          <w:rFonts w:ascii="Arial" w:hAnsi="Arial" w:cs="Arial"/>
          <w:spacing w:val="-3"/>
          <w:szCs w:val="24"/>
        </w:rPr>
        <w:t xml:space="preserve">  </w:t>
      </w:r>
    </w:p>
    <w:p w14:paraId="5CD01E84" w14:textId="2D13A61B" w:rsidR="00872680" w:rsidRPr="00AE131C" w:rsidRDefault="00DC3528"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ab/>
      </w:r>
      <w:r w:rsidR="00872680" w:rsidRPr="00AE131C">
        <w:rPr>
          <w:rFonts w:ascii="Arial" w:hAnsi="Arial" w:cs="Arial"/>
          <w:spacing w:val="-3"/>
          <w:szCs w:val="24"/>
        </w:rPr>
        <w:t>Co-opted members are not included when considering if a meeting is quorate.</w:t>
      </w:r>
    </w:p>
    <w:p w14:paraId="78AE0965" w14:textId="47AB57EF" w:rsidR="00644EA1" w:rsidRPr="00AE131C" w:rsidRDefault="00644EA1" w:rsidP="00872680">
      <w:pPr>
        <w:tabs>
          <w:tab w:val="left" w:pos="-720"/>
          <w:tab w:val="left" w:pos="0"/>
        </w:tabs>
        <w:suppressAutoHyphens/>
        <w:ind w:left="720" w:hanging="720"/>
        <w:jc w:val="both"/>
        <w:rPr>
          <w:rFonts w:ascii="Arial" w:hAnsi="Arial" w:cs="Arial"/>
          <w:spacing w:val="-3"/>
          <w:szCs w:val="24"/>
        </w:rPr>
      </w:pPr>
    </w:p>
    <w:p w14:paraId="13594990" w14:textId="06EA76B3" w:rsidR="00644EA1" w:rsidRPr="00AE131C" w:rsidRDefault="00C12F82"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2.</w:t>
      </w:r>
      <w:r w:rsidR="00B13C5B">
        <w:rPr>
          <w:rFonts w:ascii="Arial" w:hAnsi="Arial" w:cs="Arial"/>
          <w:spacing w:val="-3"/>
          <w:szCs w:val="24"/>
        </w:rPr>
        <w:t>1.</w:t>
      </w:r>
      <w:r>
        <w:rPr>
          <w:rFonts w:ascii="Arial" w:hAnsi="Arial" w:cs="Arial"/>
          <w:spacing w:val="-3"/>
          <w:szCs w:val="24"/>
        </w:rPr>
        <w:t>2</w:t>
      </w:r>
      <w:r>
        <w:rPr>
          <w:rFonts w:ascii="Arial" w:hAnsi="Arial" w:cs="Arial"/>
          <w:spacing w:val="-3"/>
          <w:szCs w:val="24"/>
        </w:rPr>
        <w:tab/>
      </w:r>
      <w:r w:rsidR="00644EA1" w:rsidRPr="00AE131C">
        <w:rPr>
          <w:rFonts w:ascii="Arial" w:hAnsi="Arial" w:cs="Arial"/>
          <w:spacing w:val="-3"/>
          <w:szCs w:val="24"/>
        </w:rPr>
        <w:t xml:space="preserve">If the scheduled Management Committee meeting does not meet the minimum number of members present following 15 minutes of the due start of the meeting, the meeting will be considered </w:t>
      </w:r>
      <w:r w:rsidR="00644EA1" w:rsidRPr="00AE131C">
        <w:rPr>
          <w:rFonts w:ascii="Arial" w:hAnsi="Arial" w:cs="Arial"/>
          <w:b/>
          <w:bCs/>
          <w:i/>
          <w:iCs/>
          <w:spacing w:val="-3"/>
          <w:szCs w:val="24"/>
        </w:rPr>
        <w:t>inquaorate</w:t>
      </w:r>
      <w:r w:rsidR="00E8123D" w:rsidRPr="00AE131C">
        <w:rPr>
          <w:rFonts w:ascii="Arial" w:hAnsi="Arial" w:cs="Arial"/>
          <w:spacing w:val="-3"/>
          <w:szCs w:val="24"/>
        </w:rPr>
        <w:t xml:space="preserve">.  Where a meeting to be deemed inquorate the Chairperson will agree to convening the meeting no more than </w:t>
      </w:r>
      <w:r w:rsidR="00E8123D" w:rsidRPr="00AE131C">
        <w:rPr>
          <w:rFonts w:ascii="Arial" w:hAnsi="Arial" w:cs="Arial"/>
          <w:b/>
          <w:bCs/>
          <w:spacing w:val="-3"/>
          <w:szCs w:val="24"/>
        </w:rPr>
        <w:t>7 days</w:t>
      </w:r>
      <w:r w:rsidR="00E8123D" w:rsidRPr="00AE131C">
        <w:rPr>
          <w:rFonts w:ascii="Arial" w:hAnsi="Arial" w:cs="Arial"/>
          <w:spacing w:val="-3"/>
          <w:szCs w:val="24"/>
        </w:rPr>
        <w:t xml:space="preserve"> from the original scheduled meeting</w:t>
      </w:r>
      <w:r w:rsidR="006D205F" w:rsidRPr="00AE131C">
        <w:rPr>
          <w:rFonts w:ascii="Arial" w:hAnsi="Arial" w:cs="Arial"/>
          <w:spacing w:val="-3"/>
          <w:szCs w:val="24"/>
        </w:rPr>
        <w:t>.  The business can proceed at the re-scheduled date.</w:t>
      </w:r>
    </w:p>
    <w:p w14:paraId="372FA670" w14:textId="77777777" w:rsidR="00872680" w:rsidRPr="00AE131C" w:rsidRDefault="00872680" w:rsidP="00872680">
      <w:pPr>
        <w:tabs>
          <w:tab w:val="left" w:pos="-720"/>
        </w:tabs>
        <w:suppressAutoHyphens/>
        <w:jc w:val="both"/>
        <w:rPr>
          <w:rFonts w:ascii="Arial" w:hAnsi="Arial" w:cs="Arial"/>
          <w:spacing w:val="-3"/>
          <w:szCs w:val="24"/>
        </w:rPr>
      </w:pPr>
    </w:p>
    <w:p w14:paraId="3A10F386" w14:textId="65F0CD6A" w:rsidR="00872680" w:rsidRDefault="00C12F82"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2.</w:t>
      </w:r>
      <w:r w:rsidR="00B13C5B">
        <w:rPr>
          <w:rFonts w:ascii="Arial" w:hAnsi="Arial" w:cs="Arial"/>
          <w:spacing w:val="-3"/>
          <w:szCs w:val="24"/>
        </w:rPr>
        <w:t>1.</w:t>
      </w:r>
      <w:r>
        <w:rPr>
          <w:rFonts w:ascii="Arial" w:hAnsi="Arial" w:cs="Arial"/>
          <w:spacing w:val="-3"/>
          <w:szCs w:val="24"/>
        </w:rPr>
        <w:t>3</w:t>
      </w:r>
      <w:r>
        <w:rPr>
          <w:rFonts w:ascii="Arial" w:hAnsi="Arial" w:cs="Arial"/>
          <w:spacing w:val="-3"/>
          <w:szCs w:val="24"/>
        </w:rPr>
        <w:tab/>
      </w:r>
      <w:r w:rsidR="00872680" w:rsidRPr="00AE131C">
        <w:rPr>
          <w:rFonts w:ascii="Arial" w:hAnsi="Arial" w:cs="Arial"/>
          <w:spacing w:val="-3"/>
          <w:szCs w:val="24"/>
        </w:rPr>
        <w:t xml:space="preserve">Meetings will generally be held on the last Tuesday of each month.  Meetings will be held at 5.45pm but times may be changed by a majority consensus of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 in order to accommodate working arrangements and encourage increased membership.</w:t>
      </w:r>
    </w:p>
    <w:p w14:paraId="68E20C57" w14:textId="77777777" w:rsidR="00B13C5B" w:rsidRDefault="00B13C5B" w:rsidP="00872680">
      <w:pPr>
        <w:tabs>
          <w:tab w:val="left" w:pos="-720"/>
          <w:tab w:val="left" w:pos="0"/>
        </w:tabs>
        <w:suppressAutoHyphens/>
        <w:ind w:left="720" w:hanging="720"/>
        <w:jc w:val="both"/>
        <w:rPr>
          <w:rFonts w:ascii="Arial" w:hAnsi="Arial" w:cs="Arial"/>
          <w:spacing w:val="-3"/>
          <w:szCs w:val="24"/>
        </w:rPr>
      </w:pPr>
    </w:p>
    <w:p w14:paraId="01E046D5" w14:textId="59D99FAC" w:rsidR="00B13C5B" w:rsidRPr="00AE131C" w:rsidRDefault="00B13C5B"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2.1.4</w:t>
      </w:r>
      <w:r>
        <w:rPr>
          <w:rFonts w:ascii="Arial" w:hAnsi="Arial" w:cs="Arial"/>
          <w:spacing w:val="-3"/>
          <w:szCs w:val="24"/>
        </w:rPr>
        <w:tab/>
        <w:t xml:space="preserve">Meetings will </w:t>
      </w:r>
      <w:r w:rsidR="00071FD9">
        <w:rPr>
          <w:rFonts w:ascii="Arial" w:hAnsi="Arial" w:cs="Arial"/>
          <w:spacing w:val="-3"/>
          <w:szCs w:val="24"/>
        </w:rPr>
        <w:t xml:space="preserve">normally </w:t>
      </w:r>
      <w:r>
        <w:rPr>
          <w:rFonts w:ascii="Arial" w:hAnsi="Arial" w:cs="Arial"/>
          <w:spacing w:val="-3"/>
          <w:szCs w:val="24"/>
        </w:rPr>
        <w:t>last no more than 2 hours from the scheduled meeting time</w:t>
      </w:r>
      <w:r w:rsidR="00071FD9">
        <w:rPr>
          <w:rFonts w:ascii="Arial" w:hAnsi="Arial" w:cs="Arial"/>
          <w:spacing w:val="-3"/>
          <w:szCs w:val="24"/>
        </w:rPr>
        <w:t>.  The Chairperson can agree an extension of no more than a further 30 minutes.  At the expiry of the additional time, the Chairperson will bring the meeting to a close and business outstanding shall be lodged on the agenda of the next scheduled meeting.</w:t>
      </w:r>
    </w:p>
    <w:p w14:paraId="375B378B" w14:textId="77777777" w:rsidR="00872680" w:rsidRPr="00AE131C" w:rsidRDefault="00872680" w:rsidP="00872680">
      <w:pPr>
        <w:tabs>
          <w:tab w:val="left" w:pos="-720"/>
          <w:tab w:val="left" w:pos="0"/>
        </w:tabs>
        <w:suppressAutoHyphens/>
        <w:ind w:left="720" w:hanging="720"/>
        <w:jc w:val="both"/>
        <w:rPr>
          <w:rFonts w:ascii="Arial" w:hAnsi="Arial" w:cs="Arial"/>
          <w:spacing w:val="-3"/>
          <w:szCs w:val="24"/>
        </w:rPr>
      </w:pPr>
    </w:p>
    <w:p w14:paraId="416E9D7F" w14:textId="63D4A4A0" w:rsidR="00872680" w:rsidRPr="00AE131C" w:rsidRDefault="00C12F82"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2.</w:t>
      </w:r>
      <w:r w:rsidR="00071FD9">
        <w:rPr>
          <w:rFonts w:ascii="Arial" w:hAnsi="Arial" w:cs="Arial"/>
          <w:spacing w:val="-3"/>
          <w:szCs w:val="24"/>
        </w:rPr>
        <w:t>1.5</w:t>
      </w:r>
      <w:r>
        <w:rPr>
          <w:rFonts w:ascii="Arial" w:hAnsi="Arial" w:cs="Arial"/>
          <w:spacing w:val="-3"/>
          <w:szCs w:val="24"/>
        </w:rPr>
        <w:tab/>
      </w:r>
      <w:r w:rsidR="00872680" w:rsidRPr="00AE131C">
        <w:rPr>
          <w:rFonts w:ascii="Arial" w:hAnsi="Arial" w:cs="Arial"/>
          <w:spacing w:val="-3"/>
          <w:szCs w:val="24"/>
        </w:rPr>
        <w:t>Where there is an equal number of votes for and against changing the time of meetings, the Chairperson will have a casting vote.</w:t>
      </w:r>
    </w:p>
    <w:p w14:paraId="4B9CEE59" w14:textId="6FBC7932" w:rsidR="00872680" w:rsidRDefault="00872680" w:rsidP="00872680">
      <w:pPr>
        <w:tabs>
          <w:tab w:val="left" w:pos="-720"/>
          <w:tab w:val="left" w:pos="0"/>
        </w:tabs>
        <w:suppressAutoHyphens/>
        <w:ind w:left="720" w:hanging="720"/>
        <w:jc w:val="both"/>
        <w:rPr>
          <w:rFonts w:ascii="Arial" w:hAnsi="Arial" w:cs="Arial"/>
          <w:spacing w:val="-3"/>
          <w:szCs w:val="24"/>
        </w:rPr>
      </w:pPr>
    </w:p>
    <w:p w14:paraId="2C8262A9" w14:textId="730360CF" w:rsidR="00071FD9" w:rsidRDefault="00071FD9"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2.1.6</w:t>
      </w:r>
      <w:r>
        <w:rPr>
          <w:rFonts w:ascii="Arial" w:hAnsi="Arial" w:cs="Arial"/>
          <w:spacing w:val="-3"/>
          <w:szCs w:val="24"/>
        </w:rPr>
        <w:tab/>
        <w:t>If any Committee Member or staff member has an interest in any of the business to be discussed, they must note their interest to the Chairperson and desist from taking part in any discussion</w:t>
      </w:r>
      <w:r w:rsidR="00812125">
        <w:rPr>
          <w:rFonts w:ascii="Arial" w:hAnsi="Arial" w:cs="Arial"/>
          <w:spacing w:val="-3"/>
          <w:szCs w:val="24"/>
        </w:rPr>
        <w:t xml:space="preserve"> of the item and cannot vote on the matter where a vote is required.</w:t>
      </w:r>
    </w:p>
    <w:p w14:paraId="63A5CB40" w14:textId="6A733F5F" w:rsidR="00812125" w:rsidRDefault="00812125" w:rsidP="00872680">
      <w:pPr>
        <w:tabs>
          <w:tab w:val="left" w:pos="-720"/>
          <w:tab w:val="left" w:pos="0"/>
        </w:tabs>
        <w:suppressAutoHyphens/>
        <w:ind w:left="720" w:hanging="720"/>
        <w:jc w:val="both"/>
        <w:rPr>
          <w:rFonts w:ascii="Arial" w:hAnsi="Arial" w:cs="Arial"/>
          <w:spacing w:val="-3"/>
          <w:szCs w:val="24"/>
        </w:rPr>
      </w:pPr>
    </w:p>
    <w:p w14:paraId="625319A5" w14:textId="02EAC155" w:rsidR="00812125" w:rsidRDefault="0081212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2.1.7</w:t>
      </w:r>
      <w:r>
        <w:rPr>
          <w:rFonts w:ascii="Arial" w:hAnsi="Arial" w:cs="Arial"/>
          <w:spacing w:val="-3"/>
          <w:szCs w:val="24"/>
        </w:rPr>
        <w:tab/>
        <w:t>If the Chairperson they must excuse themselves from any and all deliberation, the  Vice Chairperson will assume the role of the Chairperson, failing which any other Member of the Management Committee can chair the discussion.</w:t>
      </w:r>
    </w:p>
    <w:p w14:paraId="030794B4" w14:textId="54E0610F" w:rsidR="00812125" w:rsidRDefault="00812125" w:rsidP="00872680">
      <w:pPr>
        <w:tabs>
          <w:tab w:val="left" w:pos="-720"/>
          <w:tab w:val="left" w:pos="0"/>
        </w:tabs>
        <w:suppressAutoHyphens/>
        <w:ind w:left="720" w:hanging="720"/>
        <w:jc w:val="both"/>
        <w:rPr>
          <w:rFonts w:ascii="Arial" w:hAnsi="Arial" w:cs="Arial"/>
          <w:spacing w:val="-3"/>
          <w:szCs w:val="24"/>
        </w:rPr>
      </w:pPr>
    </w:p>
    <w:p w14:paraId="3EF8589B" w14:textId="1D7B28EC" w:rsidR="00812125" w:rsidRDefault="0081212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2.1.8</w:t>
      </w:r>
      <w:r>
        <w:rPr>
          <w:rFonts w:ascii="Arial" w:hAnsi="Arial" w:cs="Arial"/>
          <w:spacing w:val="-3"/>
          <w:szCs w:val="24"/>
        </w:rPr>
        <w:tab/>
        <w:t>Any note of interest must be declared at the commencement of the Meeting and be Minuted accordingly.</w:t>
      </w:r>
    </w:p>
    <w:p w14:paraId="18DDB084" w14:textId="348AE661" w:rsidR="00812125" w:rsidRDefault="00812125" w:rsidP="00872680">
      <w:pPr>
        <w:tabs>
          <w:tab w:val="left" w:pos="-720"/>
          <w:tab w:val="left" w:pos="0"/>
        </w:tabs>
        <w:suppressAutoHyphens/>
        <w:ind w:left="720" w:hanging="720"/>
        <w:jc w:val="both"/>
        <w:rPr>
          <w:rFonts w:ascii="Arial" w:hAnsi="Arial" w:cs="Arial"/>
          <w:spacing w:val="-3"/>
          <w:szCs w:val="24"/>
        </w:rPr>
      </w:pPr>
    </w:p>
    <w:p w14:paraId="4FB4DAD3" w14:textId="77777777" w:rsidR="00250081" w:rsidRPr="00AE131C" w:rsidRDefault="00250081" w:rsidP="00872680">
      <w:pPr>
        <w:tabs>
          <w:tab w:val="left" w:pos="-720"/>
          <w:tab w:val="left" w:pos="0"/>
        </w:tabs>
        <w:suppressAutoHyphens/>
        <w:ind w:left="720" w:hanging="720"/>
        <w:jc w:val="both"/>
        <w:rPr>
          <w:rFonts w:ascii="Arial" w:hAnsi="Arial" w:cs="Arial"/>
          <w:spacing w:val="-3"/>
          <w:szCs w:val="24"/>
        </w:rPr>
      </w:pPr>
    </w:p>
    <w:p w14:paraId="5E70A4AC" w14:textId="7D4C9A57" w:rsidR="00872680" w:rsidRPr="00AE131C" w:rsidRDefault="00872680" w:rsidP="00872680">
      <w:pPr>
        <w:tabs>
          <w:tab w:val="left" w:pos="-720"/>
          <w:tab w:val="left" w:pos="0"/>
        </w:tabs>
        <w:suppressAutoHyphens/>
        <w:rPr>
          <w:rFonts w:ascii="Arial" w:hAnsi="Arial" w:cs="Arial"/>
          <w:b/>
          <w:spacing w:val="-3"/>
          <w:szCs w:val="24"/>
          <w:u w:val="single"/>
        </w:rPr>
      </w:pPr>
      <w:r w:rsidRPr="00AE131C">
        <w:rPr>
          <w:rFonts w:ascii="Arial" w:hAnsi="Arial" w:cs="Arial"/>
          <w:bCs/>
          <w:spacing w:val="-3"/>
          <w:szCs w:val="24"/>
        </w:rPr>
        <w:lastRenderedPageBreak/>
        <w:t>3</w:t>
      </w:r>
      <w:r w:rsidRPr="00AE131C">
        <w:rPr>
          <w:rFonts w:ascii="Arial" w:hAnsi="Arial" w:cs="Arial"/>
          <w:b/>
          <w:spacing w:val="-3"/>
          <w:szCs w:val="24"/>
        </w:rPr>
        <w:t>.</w:t>
      </w:r>
      <w:r w:rsidRPr="00AE131C">
        <w:rPr>
          <w:rFonts w:ascii="Arial" w:hAnsi="Arial" w:cs="Arial"/>
          <w:b/>
          <w:spacing w:val="-3"/>
          <w:szCs w:val="24"/>
        </w:rPr>
        <w:tab/>
      </w:r>
      <w:r w:rsidRPr="00AE131C">
        <w:rPr>
          <w:rFonts w:ascii="Arial" w:hAnsi="Arial" w:cs="Arial"/>
          <w:b/>
          <w:spacing w:val="-3"/>
          <w:szCs w:val="24"/>
          <w:u w:val="single"/>
        </w:rPr>
        <w:t>ROLE/REMIT OF THE MANAGEMENT</w:t>
      </w:r>
      <w:r w:rsidR="007805A8" w:rsidRPr="00AE131C">
        <w:rPr>
          <w:rFonts w:ascii="Arial" w:hAnsi="Arial" w:cs="Arial"/>
          <w:b/>
          <w:spacing w:val="-3"/>
          <w:szCs w:val="24"/>
          <w:u w:val="single"/>
        </w:rPr>
        <w:t xml:space="preserve"> COMMITTEE</w:t>
      </w:r>
    </w:p>
    <w:p w14:paraId="226A3A3F" w14:textId="77777777" w:rsidR="00872680" w:rsidRPr="00AE131C" w:rsidRDefault="00872680" w:rsidP="00872680">
      <w:pPr>
        <w:tabs>
          <w:tab w:val="left" w:pos="-720"/>
          <w:tab w:val="left" w:pos="0"/>
        </w:tabs>
        <w:suppressAutoHyphens/>
        <w:rPr>
          <w:rFonts w:ascii="Arial" w:hAnsi="Arial" w:cs="Arial"/>
          <w:b/>
          <w:spacing w:val="-3"/>
          <w:szCs w:val="24"/>
          <w:u w:val="single"/>
        </w:rPr>
      </w:pPr>
    </w:p>
    <w:p w14:paraId="60493B9B" w14:textId="2A23AFD2" w:rsidR="00872680" w:rsidRPr="00AE131C" w:rsidRDefault="006D205F" w:rsidP="00872680">
      <w:pPr>
        <w:tabs>
          <w:tab w:val="left" w:pos="-720"/>
          <w:tab w:val="left" w:pos="0"/>
        </w:tabs>
        <w:suppressAutoHyphens/>
        <w:ind w:left="720"/>
        <w:jc w:val="both"/>
        <w:rPr>
          <w:rFonts w:ascii="Arial" w:hAnsi="Arial" w:cs="Arial"/>
          <w:spacing w:val="-3"/>
          <w:szCs w:val="24"/>
        </w:rPr>
      </w:pPr>
      <w:r w:rsidRPr="00AE131C">
        <w:rPr>
          <w:rFonts w:ascii="Arial" w:hAnsi="Arial" w:cs="Arial"/>
          <w:spacing w:val="-3"/>
          <w:szCs w:val="24"/>
        </w:rPr>
        <w:t xml:space="preserve">There being no sub-committees, the Management Committee are the sole governing body and </w:t>
      </w:r>
      <w:r w:rsidR="00633190" w:rsidRPr="00AE131C">
        <w:rPr>
          <w:rFonts w:ascii="Arial" w:hAnsi="Arial" w:cs="Arial"/>
          <w:spacing w:val="-3"/>
          <w:szCs w:val="24"/>
        </w:rPr>
        <w:t>accept collective responsibility for their decisions in dealing</w:t>
      </w:r>
      <w:r w:rsidRPr="00AE131C">
        <w:rPr>
          <w:rFonts w:ascii="Arial" w:hAnsi="Arial" w:cs="Arial"/>
          <w:spacing w:val="-3"/>
          <w:szCs w:val="24"/>
        </w:rPr>
        <w:t xml:space="preserve"> with all  strategic </w:t>
      </w:r>
      <w:r w:rsidR="00633190" w:rsidRPr="00AE131C">
        <w:rPr>
          <w:rFonts w:ascii="Arial" w:hAnsi="Arial" w:cs="Arial"/>
          <w:spacing w:val="-3"/>
          <w:szCs w:val="24"/>
        </w:rPr>
        <w:t xml:space="preserve">organisational </w:t>
      </w:r>
      <w:r w:rsidRPr="00AE131C">
        <w:rPr>
          <w:rFonts w:ascii="Arial" w:hAnsi="Arial" w:cs="Arial"/>
          <w:spacing w:val="-3"/>
          <w:szCs w:val="24"/>
        </w:rPr>
        <w:t>matters pertaining to the Association’s business</w:t>
      </w:r>
      <w:r w:rsidR="00872680" w:rsidRPr="00AE131C">
        <w:rPr>
          <w:rFonts w:ascii="Arial" w:hAnsi="Arial" w:cs="Arial"/>
          <w:spacing w:val="-3"/>
          <w:szCs w:val="24"/>
        </w:rPr>
        <w:t>.</w:t>
      </w:r>
    </w:p>
    <w:p w14:paraId="361CC62F" w14:textId="08EBCA13" w:rsidR="00EA01A5" w:rsidRPr="00AE131C" w:rsidRDefault="00EA01A5" w:rsidP="00872680">
      <w:pPr>
        <w:tabs>
          <w:tab w:val="left" w:pos="-720"/>
          <w:tab w:val="left" w:pos="0"/>
        </w:tabs>
        <w:suppressAutoHyphens/>
        <w:ind w:left="720"/>
        <w:jc w:val="both"/>
        <w:rPr>
          <w:rFonts w:ascii="Arial" w:hAnsi="Arial" w:cs="Arial"/>
          <w:spacing w:val="-3"/>
          <w:szCs w:val="24"/>
        </w:rPr>
      </w:pPr>
    </w:p>
    <w:p w14:paraId="1D1BBBA2" w14:textId="0810B89F" w:rsidR="00AE131C" w:rsidRDefault="00C12F82" w:rsidP="00C12F82">
      <w:pPr>
        <w:ind w:left="720" w:hanging="720"/>
        <w:rPr>
          <w:rFonts w:ascii="Arial" w:hAnsi="Arial" w:cs="Arial"/>
          <w:snapToGrid/>
          <w:szCs w:val="24"/>
        </w:rPr>
      </w:pPr>
      <w:r>
        <w:rPr>
          <w:rFonts w:ascii="Arial" w:hAnsi="Arial" w:cs="Arial"/>
          <w:spacing w:val="-3"/>
          <w:szCs w:val="24"/>
        </w:rPr>
        <w:t>3.1</w:t>
      </w:r>
      <w:r>
        <w:rPr>
          <w:rFonts w:ascii="Arial" w:hAnsi="Arial" w:cs="Arial"/>
          <w:spacing w:val="-3"/>
          <w:szCs w:val="24"/>
        </w:rPr>
        <w:tab/>
      </w:r>
      <w:r w:rsidR="00EA01A5" w:rsidRPr="00AE131C">
        <w:rPr>
          <w:rFonts w:ascii="Arial" w:hAnsi="Arial" w:cs="Arial"/>
          <w:spacing w:val="-3"/>
          <w:szCs w:val="24"/>
        </w:rPr>
        <w:t xml:space="preserve">The Management Committee is open, co-operative, and engages effectively with all it’s Regulators and funders, notifying them of anything that may affect it’s ability to fulfil its obligations AND it informs the Scottish Housing Regulator (SHR) about any significant event or change as set out and required in notifiable events guidance. </w:t>
      </w:r>
      <w:hyperlink r:id="rId8" w:history="1">
        <w:r w:rsidR="00AE131C">
          <w:rPr>
            <w:rStyle w:val="Hyperlink"/>
            <w:rFonts w:ascii="Comic Sans MS" w:hAnsi="Comic Sans MS"/>
          </w:rPr>
          <w:t>https://www.housingregulator.gov.scot/for-landlords/statutory-guidance/notifiable-events</w:t>
        </w:r>
      </w:hyperlink>
    </w:p>
    <w:p w14:paraId="0FC558B2" w14:textId="77777777" w:rsidR="00871444" w:rsidRDefault="00871444">
      <w:pPr>
        <w:widowControl/>
        <w:ind w:left="720"/>
        <w:rPr>
          <w:rFonts w:ascii="Arial" w:hAnsi="Arial" w:cs="Arial"/>
          <w:spacing w:val="-3"/>
          <w:szCs w:val="24"/>
        </w:rPr>
      </w:pPr>
    </w:p>
    <w:p w14:paraId="30930C60" w14:textId="5965ECEF" w:rsidR="00DC3528" w:rsidRDefault="00DC3528" w:rsidP="00DC3528">
      <w:pPr>
        <w:tabs>
          <w:tab w:val="left" w:pos="-720"/>
          <w:tab w:val="left" w:pos="0"/>
        </w:tabs>
        <w:suppressAutoHyphens/>
        <w:jc w:val="both"/>
        <w:rPr>
          <w:rFonts w:ascii="Arial" w:hAnsi="Arial" w:cs="Arial"/>
          <w:b/>
          <w:bCs/>
          <w:spacing w:val="-3"/>
          <w:szCs w:val="24"/>
          <w:u w:val="single"/>
        </w:rPr>
      </w:pPr>
      <w:r>
        <w:rPr>
          <w:rFonts w:ascii="Arial" w:hAnsi="Arial" w:cs="Arial"/>
          <w:spacing w:val="-3"/>
          <w:szCs w:val="24"/>
        </w:rPr>
        <w:t>3.</w:t>
      </w:r>
      <w:r w:rsidR="00C12F82">
        <w:rPr>
          <w:rFonts w:ascii="Arial" w:hAnsi="Arial" w:cs="Arial"/>
          <w:spacing w:val="-3"/>
          <w:szCs w:val="24"/>
        </w:rPr>
        <w:t>2</w:t>
      </w:r>
      <w:r>
        <w:rPr>
          <w:rFonts w:ascii="Arial" w:hAnsi="Arial" w:cs="Arial"/>
          <w:spacing w:val="-3"/>
          <w:szCs w:val="24"/>
        </w:rPr>
        <w:tab/>
      </w:r>
      <w:r w:rsidR="00021401">
        <w:rPr>
          <w:rFonts w:ascii="Arial" w:hAnsi="Arial" w:cs="Arial"/>
          <w:b/>
          <w:bCs/>
          <w:spacing w:val="-3"/>
          <w:szCs w:val="24"/>
          <w:u w:val="single"/>
        </w:rPr>
        <w:t>OFFICE BEARERS</w:t>
      </w:r>
    </w:p>
    <w:p w14:paraId="37C7F045" w14:textId="0C594B2E" w:rsidR="00021401" w:rsidRDefault="00021401" w:rsidP="00DC3528">
      <w:pPr>
        <w:tabs>
          <w:tab w:val="left" w:pos="-720"/>
          <w:tab w:val="left" w:pos="0"/>
        </w:tabs>
        <w:suppressAutoHyphens/>
        <w:jc w:val="both"/>
        <w:rPr>
          <w:rFonts w:ascii="Arial" w:hAnsi="Arial" w:cs="Arial"/>
          <w:b/>
          <w:bCs/>
          <w:spacing w:val="-3"/>
          <w:szCs w:val="24"/>
          <w:u w:val="single"/>
        </w:rPr>
      </w:pPr>
    </w:p>
    <w:p w14:paraId="58A5DB75" w14:textId="687A4D4B" w:rsidR="00021401" w:rsidRDefault="00021401" w:rsidP="00DC3528">
      <w:pPr>
        <w:tabs>
          <w:tab w:val="left" w:pos="-720"/>
          <w:tab w:val="left" w:pos="0"/>
        </w:tabs>
        <w:suppressAutoHyphens/>
        <w:jc w:val="both"/>
        <w:rPr>
          <w:rFonts w:ascii="Arial" w:hAnsi="Arial" w:cs="Arial"/>
          <w:spacing w:val="-3"/>
          <w:szCs w:val="24"/>
        </w:rPr>
      </w:pPr>
      <w:r>
        <w:rPr>
          <w:rFonts w:ascii="Arial" w:hAnsi="Arial" w:cs="Arial"/>
          <w:spacing w:val="-3"/>
          <w:szCs w:val="24"/>
        </w:rPr>
        <w:tab/>
        <w:t>The Association</w:t>
      </w:r>
      <w:r w:rsidR="00D40C90">
        <w:rPr>
          <w:rFonts w:ascii="Arial" w:hAnsi="Arial" w:cs="Arial"/>
          <w:spacing w:val="-3"/>
          <w:szCs w:val="24"/>
        </w:rPr>
        <w:t xml:space="preserve"> has 4 Office Bearers;-</w:t>
      </w:r>
    </w:p>
    <w:p w14:paraId="36F43207" w14:textId="092167BC" w:rsidR="00D40C90" w:rsidRDefault="00D40C90" w:rsidP="00D40C90">
      <w:pPr>
        <w:pStyle w:val="ListParagraph"/>
        <w:numPr>
          <w:ilvl w:val="0"/>
          <w:numId w:val="23"/>
        </w:numPr>
        <w:tabs>
          <w:tab w:val="left" w:pos="-720"/>
          <w:tab w:val="left" w:pos="0"/>
        </w:tabs>
        <w:suppressAutoHyphens/>
        <w:jc w:val="both"/>
        <w:rPr>
          <w:rFonts w:ascii="Arial" w:hAnsi="Arial" w:cs="Arial"/>
          <w:spacing w:val="-3"/>
          <w:szCs w:val="24"/>
        </w:rPr>
      </w:pPr>
      <w:r w:rsidRPr="00D40C90">
        <w:rPr>
          <w:rFonts w:ascii="Arial" w:hAnsi="Arial" w:cs="Arial"/>
          <w:spacing w:val="-3"/>
          <w:szCs w:val="24"/>
        </w:rPr>
        <w:t>Chairperson</w:t>
      </w:r>
    </w:p>
    <w:p w14:paraId="2E59AB69" w14:textId="6B3EC8BE" w:rsidR="00D40C90" w:rsidRDefault="00D40C90" w:rsidP="00D40C90">
      <w:pPr>
        <w:pStyle w:val="ListParagraph"/>
        <w:numPr>
          <w:ilvl w:val="0"/>
          <w:numId w:val="23"/>
        </w:numPr>
        <w:tabs>
          <w:tab w:val="left" w:pos="-720"/>
          <w:tab w:val="left" w:pos="0"/>
        </w:tabs>
        <w:suppressAutoHyphens/>
        <w:jc w:val="both"/>
        <w:rPr>
          <w:rFonts w:ascii="Arial" w:hAnsi="Arial" w:cs="Arial"/>
          <w:spacing w:val="-3"/>
          <w:szCs w:val="24"/>
        </w:rPr>
      </w:pPr>
      <w:r>
        <w:rPr>
          <w:rFonts w:ascii="Arial" w:hAnsi="Arial" w:cs="Arial"/>
          <w:spacing w:val="-3"/>
          <w:szCs w:val="24"/>
        </w:rPr>
        <w:t>Vice-Chairperson</w:t>
      </w:r>
    </w:p>
    <w:p w14:paraId="62A80D71" w14:textId="527AFC7B" w:rsidR="00D40C90" w:rsidRDefault="00D40C90" w:rsidP="00D40C90">
      <w:pPr>
        <w:pStyle w:val="ListParagraph"/>
        <w:numPr>
          <w:ilvl w:val="0"/>
          <w:numId w:val="23"/>
        </w:numPr>
        <w:tabs>
          <w:tab w:val="left" w:pos="-720"/>
          <w:tab w:val="left" w:pos="0"/>
        </w:tabs>
        <w:suppressAutoHyphens/>
        <w:jc w:val="both"/>
        <w:rPr>
          <w:rFonts w:ascii="Arial" w:hAnsi="Arial" w:cs="Arial"/>
          <w:spacing w:val="-3"/>
          <w:szCs w:val="24"/>
        </w:rPr>
      </w:pPr>
      <w:r>
        <w:rPr>
          <w:rFonts w:ascii="Arial" w:hAnsi="Arial" w:cs="Arial"/>
          <w:spacing w:val="-3"/>
          <w:szCs w:val="24"/>
        </w:rPr>
        <w:t>Secretary</w:t>
      </w:r>
    </w:p>
    <w:p w14:paraId="5334CBFB" w14:textId="2B08554D" w:rsidR="00D40C90" w:rsidRDefault="00D40C90" w:rsidP="00D40C90">
      <w:pPr>
        <w:pStyle w:val="ListParagraph"/>
        <w:numPr>
          <w:ilvl w:val="0"/>
          <w:numId w:val="23"/>
        </w:numPr>
        <w:tabs>
          <w:tab w:val="left" w:pos="-720"/>
          <w:tab w:val="left" w:pos="0"/>
        </w:tabs>
        <w:suppressAutoHyphens/>
        <w:jc w:val="both"/>
        <w:rPr>
          <w:rFonts w:ascii="Arial" w:hAnsi="Arial" w:cs="Arial"/>
          <w:spacing w:val="-3"/>
          <w:szCs w:val="24"/>
        </w:rPr>
      </w:pPr>
      <w:r>
        <w:rPr>
          <w:rFonts w:ascii="Arial" w:hAnsi="Arial" w:cs="Arial"/>
          <w:spacing w:val="-3"/>
          <w:szCs w:val="24"/>
        </w:rPr>
        <w:t>Treasurer</w:t>
      </w:r>
    </w:p>
    <w:p w14:paraId="79BD3DEA" w14:textId="1AA71B2F" w:rsidR="00D40C90" w:rsidRDefault="00D40C90" w:rsidP="00D40C90">
      <w:pPr>
        <w:tabs>
          <w:tab w:val="left" w:pos="-720"/>
          <w:tab w:val="left" w:pos="0"/>
        </w:tabs>
        <w:suppressAutoHyphens/>
        <w:jc w:val="both"/>
        <w:rPr>
          <w:rFonts w:ascii="Arial" w:hAnsi="Arial" w:cs="Arial"/>
          <w:spacing w:val="-3"/>
          <w:szCs w:val="24"/>
        </w:rPr>
      </w:pPr>
    </w:p>
    <w:p w14:paraId="17CA8AEE" w14:textId="7E652E76" w:rsidR="00D40C90" w:rsidRDefault="00D40C90" w:rsidP="00D40C90">
      <w:pPr>
        <w:tabs>
          <w:tab w:val="left" w:pos="-720"/>
          <w:tab w:val="left" w:pos="0"/>
        </w:tabs>
        <w:suppressAutoHyphens/>
        <w:jc w:val="both"/>
        <w:rPr>
          <w:rFonts w:ascii="Arial" w:hAnsi="Arial" w:cs="Arial"/>
          <w:spacing w:val="-3"/>
          <w:szCs w:val="24"/>
        </w:rPr>
      </w:pPr>
      <w:r>
        <w:rPr>
          <w:rFonts w:ascii="Arial" w:hAnsi="Arial" w:cs="Arial"/>
          <w:spacing w:val="-3"/>
          <w:szCs w:val="24"/>
        </w:rPr>
        <w:tab/>
        <w:t>The Office Bearers have very different roles and responsibilities.</w:t>
      </w:r>
    </w:p>
    <w:p w14:paraId="0AB4734F" w14:textId="47B85CB7" w:rsidR="00D40C90" w:rsidRDefault="00D40C90" w:rsidP="00D40C90">
      <w:pPr>
        <w:tabs>
          <w:tab w:val="left" w:pos="-720"/>
          <w:tab w:val="left" w:pos="0"/>
        </w:tabs>
        <w:suppressAutoHyphens/>
        <w:jc w:val="both"/>
        <w:rPr>
          <w:rFonts w:ascii="Arial" w:hAnsi="Arial" w:cs="Arial"/>
          <w:spacing w:val="-3"/>
          <w:szCs w:val="24"/>
        </w:rPr>
      </w:pPr>
    </w:p>
    <w:p w14:paraId="06C9A91B" w14:textId="3E5587AD" w:rsidR="00D40C90" w:rsidRDefault="00D40C90" w:rsidP="00B02D67">
      <w:pPr>
        <w:tabs>
          <w:tab w:val="left" w:pos="-720"/>
          <w:tab w:val="left" w:pos="0"/>
        </w:tabs>
        <w:suppressAutoHyphens/>
        <w:ind w:left="720"/>
        <w:jc w:val="both"/>
        <w:rPr>
          <w:rFonts w:ascii="Arial" w:hAnsi="Arial" w:cs="Arial"/>
          <w:spacing w:val="-3"/>
          <w:szCs w:val="24"/>
        </w:rPr>
      </w:pPr>
      <w:r>
        <w:rPr>
          <w:rFonts w:ascii="Arial" w:hAnsi="Arial" w:cs="Arial"/>
          <w:spacing w:val="-3"/>
          <w:szCs w:val="24"/>
        </w:rPr>
        <w:t>The Chairperson or in their absence, the Vice-Chairperson role is defined within the Association’s rules under Rule 59.6 – 59.11.  The Chairperson</w:t>
      </w:r>
      <w:r w:rsidR="00B02D67">
        <w:rPr>
          <w:rFonts w:ascii="Arial" w:hAnsi="Arial" w:cs="Arial"/>
          <w:spacing w:val="-3"/>
          <w:szCs w:val="24"/>
        </w:rPr>
        <w:t xml:space="preserve"> can be re-elected after the Annual General Meeting but cannot hold office for more than 5 consecutive </w:t>
      </w:r>
      <w:r w:rsidR="007779CA">
        <w:rPr>
          <w:rFonts w:ascii="Arial" w:hAnsi="Arial" w:cs="Arial"/>
          <w:spacing w:val="-3"/>
          <w:szCs w:val="24"/>
        </w:rPr>
        <w:t>years. The Vice-Chairperson ahs a further responsibility of submission of annual statement to the Office of the Scottish Charity</w:t>
      </w:r>
      <w:r w:rsidR="0092241D">
        <w:rPr>
          <w:rFonts w:ascii="Arial" w:hAnsi="Arial" w:cs="Arial"/>
          <w:spacing w:val="-3"/>
          <w:szCs w:val="24"/>
        </w:rPr>
        <w:t xml:space="preserve"> Regulator (OSCR).</w:t>
      </w:r>
    </w:p>
    <w:p w14:paraId="715E86DB" w14:textId="526877BE" w:rsidR="0050429E" w:rsidRDefault="0050429E" w:rsidP="00B02D67">
      <w:pPr>
        <w:tabs>
          <w:tab w:val="left" w:pos="-720"/>
          <w:tab w:val="left" w:pos="0"/>
        </w:tabs>
        <w:suppressAutoHyphens/>
        <w:ind w:left="720"/>
        <w:jc w:val="both"/>
        <w:rPr>
          <w:rFonts w:ascii="Arial" w:hAnsi="Arial" w:cs="Arial"/>
          <w:spacing w:val="-3"/>
          <w:szCs w:val="24"/>
        </w:rPr>
      </w:pPr>
    </w:p>
    <w:p w14:paraId="45E9516D" w14:textId="2F977EE6" w:rsidR="0050429E" w:rsidRDefault="00952CA1" w:rsidP="00952CA1">
      <w:pPr>
        <w:tabs>
          <w:tab w:val="left" w:pos="-720"/>
          <w:tab w:val="left" w:pos="0"/>
        </w:tabs>
        <w:suppressAutoHyphens/>
        <w:jc w:val="both"/>
        <w:rPr>
          <w:rFonts w:ascii="Arial" w:hAnsi="Arial" w:cs="Arial"/>
          <w:spacing w:val="-3"/>
          <w:szCs w:val="24"/>
        </w:rPr>
      </w:pPr>
      <w:r>
        <w:rPr>
          <w:rFonts w:ascii="Arial" w:hAnsi="Arial" w:cs="Arial"/>
          <w:spacing w:val="-3"/>
          <w:szCs w:val="24"/>
        </w:rPr>
        <w:t>3.</w:t>
      </w:r>
      <w:r w:rsidR="00282FEE">
        <w:rPr>
          <w:rFonts w:ascii="Arial" w:hAnsi="Arial" w:cs="Arial"/>
          <w:spacing w:val="-3"/>
          <w:szCs w:val="24"/>
        </w:rPr>
        <w:t>2.1</w:t>
      </w:r>
      <w:r>
        <w:rPr>
          <w:rFonts w:ascii="Arial" w:hAnsi="Arial" w:cs="Arial"/>
          <w:spacing w:val="-3"/>
          <w:szCs w:val="24"/>
        </w:rPr>
        <w:tab/>
      </w:r>
      <w:r w:rsidR="0050429E">
        <w:rPr>
          <w:rFonts w:ascii="Arial" w:hAnsi="Arial" w:cs="Arial"/>
          <w:b/>
          <w:bCs/>
          <w:spacing w:val="-3"/>
          <w:szCs w:val="24"/>
        </w:rPr>
        <w:t>Role of the Chairperson</w:t>
      </w:r>
      <w:r w:rsidR="0050429E">
        <w:rPr>
          <w:rFonts w:ascii="Arial" w:hAnsi="Arial" w:cs="Arial"/>
          <w:spacing w:val="-3"/>
          <w:szCs w:val="24"/>
        </w:rPr>
        <w:t xml:space="preserve"> is defined as;-</w:t>
      </w:r>
    </w:p>
    <w:p w14:paraId="5B761FF7" w14:textId="77777777" w:rsidR="0050429E" w:rsidRDefault="0050429E" w:rsidP="00B02D67">
      <w:pPr>
        <w:tabs>
          <w:tab w:val="left" w:pos="-720"/>
          <w:tab w:val="left" w:pos="0"/>
        </w:tabs>
        <w:suppressAutoHyphens/>
        <w:ind w:left="720"/>
        <w:jc w:val="both"/>
        <w:rPr>
          <w:rFonts w:ascii="Arial" w:hAnsi="Arial" w:cs="Arial"/>
          <w:spacing w:val="-3"/>
          <w:szCs w:val="24"/>
        </w:rPr>
      </w:pPr>
    </w:p>
    <w:p w14:paraId="4F2BE21E" w14:textId="77777777" w:rsidR="0050429E" w:rsidRDefault="0050429E" w:rsidP="003D30F9">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50429E">
        <w:rPr>
          <w:rFonts w:ascii="Arial" w:eastAsiaTheme="minorHAnsi" w:hAnsi="Arial" w:cs="Arial"/>
          <w:snapToGrid/>
          <w:color w:val="000000"/>
          <w:szCs w:val="24"/>
        </w:rPr>
        <w:t xml:space="preserve">59.6 The Chairperson is responsible for the leadership of the Committee </w:t>
      </w:r>
    </w:p>
    <w:p w14:paraId="6C3D9AFF" w14:textId="01063B09" w:rsidR="0050429E" w:rsidRDefault="0050429E" w:rsidP="0050429E">
      <w:pPr>
        <w:pStyle w:val="ListParagraph"/>
        <w:widowControl/>
        <w:autoSpaceDE w:val="0"/>
        <w:autoSpaceDN w:val="0"/>
        <w:adjustRightInd w:val="0"/>
        <w:ind w:left="1701"/>
        <w:rPr>
          <w:rFonts w:ascii="Arial" w:eastAsiaTheme="minorHAnsi" w:hAnsi="Arial" w:cs="Arial"/>
          <w:snapToGrid/>
          <w:color w:val="000000"/>
          <w:szCs w:val="24"/>
        </w:rPr>
      </w:pPr>
      <w:r w:rsidRPr="0050429E">
        <w:rPr>
          <w:rFonts w:ascii="Arial" w:eastAsiaTheme="minorHAnsi" w:hAnsi="Arial" w:cs="Arial"/>
          <w:snapToGrid/>
          <w:color w:val="000000"/>
          <w:szCs w:val="24"/>
        </w:rPr>
        <w:t xml:space="preserve">and ensuring its effectiveness in all aspects of the Committee's role and to ensure that the Committee properly discharges its responsibilities as required by law, the </w:t>
      </w:r>
      <w:r w:rsidR="00952CA1" w:rsidRPr="0050429E">
        <w:rPr>
          <w:rFonts w:ascii="Arial" w:eastAsiaTheme="minorHAnsi" w:hAnsi="Arial" w:cs="Arial"/>
          <w:snapToGrid/>
          <w:color w:val="000000"/>
          <w:szCs w:val="24"/>
        </w:rPr>
        <w:t>Rules,</w:t>
      </w:r>
      <w:r w:rsidRPr="0050429E">
        <w:rPr>
          <w:rFonts w:ascii="Arial" w:eastAsiaTheme="minorHAnsi" w:hAnsi="Arial" w:cs="Arial"/>
          <w:snapToGrid/>
          <w:color w:val="000000"/>
          <w:szCs w:val="24"/>
        </w:rPr>
        <w:t xml:space="preserve"> and the standing orders of the Association. The Chairperson will be delegated such powers as is required to allow the Chairperson to properly discharge the responsibilities of the office. Among the responsibilities of the</w:t>
      </w:r>
      <w:r>
        <w:rPr>
          <w:rFonts w:ascii="Arial" w:eastAsiaTheme="minorHAnsi" w:hAnsi="Arial" w:cs="Arial"/>
          <w:snapToGrid/>
          <w:color w:val="000000"/>
          <w:szCs w:val="24"/>
        </w:rPr>
        <w:t xml:space="preserve"> </w:t>
      </w:r>
      <w:r w:rsidRPr="0050429E">
        <w:rPr>
          <w:rFonts w:ascii="Arial" w:eastAsiaTheme="minorHAnsi" w:hAnsi="Arial" w:cs="Arial"/>
          <w:snapToGrid/>
          <w:color w:val="000000"/>
          <w:szCs w:val="24"/>
        </w:rPr>
        <w:t>Chairperson are that:-</w:t>
      </w:r>
    </w:p>
    <w:p w14:paraId="25492D78" w14:textId="77777777" w:rsidR="0050429E" w:rsidRPr="0050429E" w:rsidRDefault="0050429E" w:rsidP="0050429E">
      <w:pPr>
        <w:pStyle w:val="ListParagraph"/>
        <w:widowControl/>
        <w:autoSpaceDE w:val="0"/>
        <w:autoSpaceDN w:val="0"/>
        <w:adjustRightInd w:val="0"/>
        <w:rPr>
          <w:rFonts w:ascii="Arial" w:eastAsiaTheme="minorHAnsi" w:hAnsi="Arial" w:cs="Arial"/>
          <w:snapToGrid/>
          <w:color w:val="000000"/>
          <w:szCs w:val="24"/>
        </w:rPr>
      </w:pPr>
    </w:p>
    <w:p w14:paraId="71B7B94C" w14:textId="3069530D" w:rsidR="0050429E" w:rsidRPr="0050429E" w:rsidRDefault="0050429E" w:rsidP="0050429E">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50429E">
        <w:rPr>
          <w:rFonts w:ascii="Arial" w:eastAsiaTheme="minorHAnsi" w:hAnsi="Arial" w:cs="Arial"/>
          <w:snapToGrid/>
          <w:color w:val="000000"/>
          <w:szCs w:val="24"/>
        </w:rPr>
        <w:t xml:space="preserve">59.6.1 </w:t>
      </w:r>
      <w:r w:rsidR="00C12F82">
        <w:rPr>
          <w:rFonts w:ascii="Arial" w:eastAsiaTheme="minorHAnsi" w:hAnsi="Arial" w:cs="Arial"/>
          <w:snapToGrid/>
          <w:color w:val="000000"/>
          <w:szCs w:val="24"/>
        </w:rPr>
        <w:tab/>
      </w:r>
      <w:r w:rsidRPr="0050429E">
        <w:rPr>
          <w:rFonts w:ascii="Arial" w:eastAsiaTheme="minorHAnsi" w:hAnsi="Arial" w:cs="Arial"/>
          <w:snapToGrid/>
          <w:color w:val="000000"/>
          <w:szCs w:val="24"/>
        </w:rPr>
        <w:t>the Committee works effectively with the senior staff;</w:t>
      </w:r>
    </w:p>
    <w:p w14:paraId="73C772AE" w14:textId="53A3D8D0" w:rsidR="0050429E" w:rsidRPr="0050429E" w:rsidRDefault="0050429E" w:rsidP="0050429E">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50429E">
        <w:rPr>
          <w:rFonts w:ascii="Arial" w:eastAsiaTheme="minorHAnsi" w:hAnsi="Arial" w:cs="Arial"/>
          <w:snapToGrid/>
          <w:color w:val="000000"/>
          <w:szCs w:val="24"/>
        </w:rPr>
        <w:t xml:space="preserve">59.6.2 </w:t>
      </w:r>
      <w:r w:rsidR="00C12F82">
        <w:rPr>
          <w:rFonts w:ascii="Arial" w:eastAsiaTheme="minorHAnsi" w:hAnsi="Arial" w:cs="Arial"/>
          <w:snapToGrid/>
          <w:color w:val="000000"/>
          <w:szCs w:val="24"/>
        </w:rPr>
        <w:tab/>
      </w:r>
      <w:r w:rsidRPr="0050429E">
        <w:rPr>
          <w:rFonts w:ascii="Arial" w:eastAsiaTheme="minorHAnsi" w:hAnsi="Arial" w:cs="Arial"/>
          <w:snapToGrid/>
          <w:color w:val="000000"/>
          <w:szCs w:val="24"/>
        </w:rPr>
        <w:t>an overview of business of the Association is maintained;</w:t>
      </w:r>
    </w:p>
    <w:p w14:paraId="45877373" w14:textId="4FC17B27" w:rsidR="0050429E" w:rsidRPr="0050429E" w:rsidRDefault="0050429E" w:rsidP="0050429E">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50429E">
        <w:rPr>
          <w:rFonts w:ascii="Arial" w:eastAsiaTheme="minorHAnsi" w:hAnsi="Arial" w:cs="Arial"/>
          <w:snapToGrid/>
          <w:color w:val="000000"/>
          <w:szCs w:val="24"/>
        </w:rPr>
        <w:t>59.6.3</w:t>
      </w:r>
      <w:r w:rsidR="00C12F82">
        <w:rPr>
          <w:rFonts w:ascii="Arial" w:eastAsiaTheme="minorHAnsi" w:hAnsi="Arial" w:cs="Arial"/>
          <w:snapToGrid/>
          <w:color w:val="000000"/>
          <w:szCs w:val="24"/>
        </w:rPr>
        <w:tab/>
      </w:r>
      <w:r w:rsidRPr="0050429E">
        <w:rPr>
          <w:rFonts w:ascii="Arial" w:eastAsiaTheme="minorHAnsi" w:hAnsi="Arial" w:cs="Arial"/>
          <w:snapToGrid/>
          <w:color w:val="000000"/>
          <w:szCs w:val="24"/>
        </w:rPr>
        <w:t xml:space="preserve"> the Agenda for each meeting is set;</w:t>
      </w:r>
    </w:p>
    <w:p w14:paraId="7864CE87" w14:textId="4C9E6DF8" w:rsidR="0050429E" w:rsidRPr="0050429E" w:rsidRDefault="0050429E" w:rsidP="0050429E">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50429E">
        <w:rPr>
          <w:rFonts w:ascii="Arial" w:eastAsiaTheme="minorHAnsi" w:hAnsi="Arial" w:cs="Arial"/>
          <w:snapToGrid/>
          <w:color w:val="000000"/>
          <w:szCs w:val="24"/>
        </w:rPr>
        <w:t xml:space="preserve">59.6.4 </w:t>
      </w:r>
      <w:r w:rsidR="00C12F82">
        <w:rPr>
          <w:rFonts w:ascii="Arial" w:eastAsiaTheme="minorHAnsi" w:hAnsi="Arial" w:cs="Arial"/>
          <w:snapToGrid/>
          <w:color w:val="000000"/>
          <w:szCs w:val="24"/>
        </w:rPr>
        <w:tab/>
      </w:r>
      <w:r w:rsidRPr="0050429E">
        <w:rPr>
          <w:rFonts w:ascii="Arial" w:eastAsiaTheme="minorHAnsi" w:hAnsi="Arial" w:cs="Arial"/>
          <w:snapToGrid/>
          <w:color w:val="000000"/>
          <w:szCs w:val="24"/>
        </w:rPr>
        <w:t>meetings are conducted effectively;</w:t>
      </w:r>
    </w:p>
    <w:p w14:paraId="76F5FD50" w14:textId="77777777" w:rsidR="00C12F82" w:rsidRDefault="0050429E" w:rsidP="00E11E5C">
      <w:pPr>
        <w:pStyle w:val="ListParagraph"/>
        <w:widowControl/>
        <w:numPr>
          <w:ilvl w:val="0"/>
          <w:numId w:val="28"/>
        </w:numPr>
        <w:autoSpaceDE w:val="0"/>
        <w:autoSpaceDN w:val="0"/>
        <w:adjustRightInd w:val="0"/>
        <w:rPr>
          <w:rFonts w:ascii="Arial" w:eastAsiaTheme="minorHAnsi" w:hAnsi="Arial" w:cs="Arial"/>
          <w:snapToGrid/>
          <w:color w:val="010101"/>
          <w:szCs w:val="24"/>
        </w:rPr>
      </w:pPr>
      <w:r w:rsidRPr="0050429E">
        <w:rPr>
          <w:rFonts w:ascii="Arial" w:eastAsiaTheme="minorHAnsi" w:hAnsi="Arial" w:cs="Arial"/>
          <w:snapToGrid/>
          <w:color w:val="010101"/>
          <w:szCs w:val="24"/>
        </w:rPr>
        <w:t xml:space="preserve">59.6.5 </w:t>
      </w:r>
      <w:r w:rsidR="00C12F82">
        <w:rPr>
          <w:rFonts w:ascii="Arial" w:eastAsiaTheme="minorHAnsi" w:hAnsi="Arial" w:cs="Arial"/>
          <w:snapToGrid/>
          <w:color w:val="010101"/>
          <w:szCs w:val="24"/>
        </w:rPr>
        <w:tab/>
      </w:r>
      <w:r w:rsidRPr="0050429E">
        <w:rPr>
          <w:rFonts w:ascii="Arial" w:eastAsiaTheme="minorHAnsi" w:hAnsi="Arial" w:cs="Arial"/>
          <w:snapToGrid/>
          <w:color w:val="010101"/>
          <w:szCs w:val="24"/>
        </w:rPr>
        <w:t>minutes are approved and decisions and actions arising from</w:t>
      </w:r>
    </w:p>
    <w:p w14:paraId="0812A7A3" w14:textId="5603E930" w:rsidR="0050429E" w:rsidRPr="0050429E" w:rsidRDefault="0050429E" w:rsidP="00C12F82">
      <w:pPr>
        <w:pStyle w:val="ListParagraph"/>
        <w:widowControl/>
        <w:autoSpaceDE w:val="0"/>
        <w:autoSpaceDN w:val="0"/>
        <w:adjustRightInd w:val="0"/>
        <w:ind w:left="1800" w:firstLine="360"/>
        <w:rPr>
          <w:rFonts w:ascii="Arial" w:eastAsiaTheme="minorHAnsi" w:hAnsi="Arial" w:cs="Arial"/>
          <w:snapToGrid/>
          <w:color w:val="010101"/>
          <w:szCs w:val="24"/>
        </w:rPr>
      </w:pPr>
      <w:r w:rsidRPr="0050429E">
        <w:rPr>
          <w:rFonts w:ascii="Arial" w:eastAsiaTheme="minorHAnsi" w:hAnsi="Arial" w:cs="Arial"/>
          <w:snapToGrid/>
          <w:color w:val="010101"/>
          <w:szCs w:val="24"/>
        </w:rPr>
        <w:t>meetings are implemented;</w:t>
      </w:r>
    </w:p>
    <w:p w14:paraId="675EE6C4" w14:textId="77777777" w:rsidR="00C12F82" w:rsidRDefault="0050429E" w:rsidP="00620038">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50429E">
        <w:rPr>
          <w:rFonts w:ascii="Arial" w:eastAsiaTheme="minorHAnsi" w:hAnsi="Arial" w:cs="Arial"/>
          <w:snapToGrid/>
          <w:color w:val="000000"/>
          <w:szCs w:val="24"/>
        </w:rPr>
        <w:t xml:space="preserve">59.6.6 </w:t>
      </w:r>
      <w:r w:rsidR="00C12F82">
        <w:rPr>
          <w:rFonts w:ascii="Arial" w:eastAsiaTheme="minorHAnsi" w:hAnsi="Arial" w:cs="Arial"/>
          <w:snapToGrid/>
          <w:color w:val="000000"/>
          <w:szCs w:val="24"/>
        </w:rPr>
        <w:tab/>
      </w:r>
      <w:r w:rsidRPr="0050429E">
        <w:rPr>
          <w:rFonts w:ascii="Arial" w:eastAsiaTheme="minorHAnsi" w:hAnsi="Arial" w:cs="Arial"/>
          <w:snapToGrid/>
          <w:color w:val="000000"/>
          <w:szCs w:val="24"/>
        </w:rPr>
        <w:t>the standing orders, code of conduct for Committee Members</w:t>
      </w:r>
    </w:p>
    <w:p w14:paraId="662E3120" w14:textId="77777777" w:rsidR="00C12F82" w:rsidRDefault="0050429E" w:rsidP="00C12F82">
      <w:pPr>
        <w:pStyle w:val="ListParagraph"/>
        <w:widowControl/>
        <w:autoSpaceDE w:val="0"/>
        <w:autoSpaceDN w:val="0"/>
        <w:adjustRightInd w:val="0"/>
        <w:ind w:left="1440" w:firstLine="720"/>
        <w:rPr>
          <w:rFonts w:ascii="Arial" w:eastAsiaTheme="minorHAnsi" w:hAnsi="Arial" w:cs="Arial"/>
          <w:snapToGrid/>
          <w:color w:val="000000"/>
          <w:szCs w:val="24"/>
        </w:rPr>
      </w:pPr>
      <w:r w:rsidRPr="0050429E">
        <w:rPr>
          <w:rFonts w:ascii="Arial" w:eastAsiaTheme="minorHAnsi" w:hAnsi="Arial" w:cs="Arial"/>
          <w:snapToGrid/>
          <w:color w:val="000000"/>
          <w:szCs w:val="24"/>
        </w:rPr>
        <w:t>and other relevant policies and procedures affecting the</w:t>
      </w:r>
    </w:p>
    <w:p w14:paraId="51A3B946" w14:textId="151F9409" w:rsidR="0050429E" w:rsidRPr="0050429E" w:rsidRDefault="0050429E" w:rsidP="00C12F82">
      <w:pPr>
        <w:pStyle w:val="ListParagraph"/>
        <w:widowControl/>
        <w:autoSpaceDE w:val="0"/>
        <w:autoSpaceDN w:val="0"/>
        <w:adjustRightInd w:val="0"/>
        <w:ind w:left="1440" w:firstLine="720"/>
        <w:rPr>
          <w:rFonts w:ascii="Arial" w:eastAsiaTheme="minorHAnsi" w:hAnsi="Arial" w:cs="Arial"/>
          <w:snapToGrid/>
          <w:color w:val="000000"/>
          <w:szCs w:val="24"/>
        </w:rPr>
      </w:pPr>
      <w:r w:rsidRPr="0050429E">
        <w:rPr>
          <w:rFonts w:ascii="Arial" w:eastAsiaTheme="minorHAnsi" w:hAnsi="Arial" w:cs="Arial"/>
          <w:snapToGrid/>
          <w:color w:val="000000"/>
          <w:szCs w:val="24"/>
        </w:rPr>
        <w:lastRenderedPageBreak/>
        <w:t>governance of the Association are complied with;</w:t>
      </w:r>
    </w:p>
    <w:p w14:paraId="02D8CAD8" w14:textId="77777777" w:rsidR="00C12F82" w:rsidRPr="00C12F82" w:rsidRDefault="0050429E" w:rsidP="00BE3EDD">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B55859">
        <w:rPr>
          <w:rFonts w:ascii="Arial" w:eastAsiaTheme="minorHAnsi" w:hAnsi="Arial" w:cs="Arial"/>
          <w:snapToGrid/>
          <w:color w:val="010101"/>
          <w:szCs w:val="24"/>
        </w:rPr>
        <w:t xml:space="preserve">59.6. 7 </w:t>
      </w:r>
      <w:r w:rsidR="00C12F82">
        <w:rPr>
          <w:rFonts w:ascii="Arial" w:eastAsiaTheme="minorHAnsi" w:hAnsi="Arial" w:cs="Arial"/>
          <w:snapToGrid/>
          <w:color w:val="010101"/>
          <w:szCs w:val="24"/>
        </w:rPr>
        <w:tab/>
      </w:r>
      <w:r w:rsidRPr="00B55859">
        <w:rPr>
          <w:rFonts w:ascii="Arial" w:eastAsiaTheme="minorHAnsi" w:hAnsi="Arial" w:cs="Arial"/>
          <w:snapToGrid/>
          <w:color w:val="010101"/>
          <w:szCs w:val="24"/>
        </w:rPr>
        <w:t xml:space="preserve">where necessary, decisions are made under delegated authority </w:t>
      </w:r>
    </w:p>
    <w:p w14:paraId="28A5D127" w14:textId="491F9DA7" w:rsidR="00C12F82" w:rsidRPr="00C12F82" w:rsidRDefault="0050429E" w:rsidP="00C12F82">
      <w:pPr>
        <w:pStyle w:val="ListParagraph"/>
        <w:widowControl/>
        <w:autoSpaceDE w:val="0"/>
        <w:autoSpaceDN w:val="0"/>
        <w:adjustRightInd w:val="0"/>
        <w:ind w:left="1800" w:firstLine="360"/>
        <w:rPr>
          <w:rFonts w:ascii="Arial" w:eastAsiaTheme="minorHAnsi" w:hAnsi="Arial" w:cs="Arial"/>
          <w:snapToGrid/>
          <w:color w:val="000000"/>
          <w:szCs w:val="24"/>
        </w:rPr>
      </w:pPr>
      <w:r w:rsidRPr="00B55859">
        <w:rPr>
          <w:rFonts w:ascii="Arial" w:eastAsiaTheme="minorHAnsi" w:hAnsi="Arial" w:cs="Arial"/>
          <w:snapToGrid/>
          <w:color w:val="010101"/>
          <w:szCs w:val="24"/>
        </w:rPr>
        <w:t>for the</w:t>
      </w:r>
      <w:r w:rsidR="00B55859" w:rsidRPr="00B55859">
        <w:rPr>
          <w:rFonts w:ascii="Arial" w:eastAsiaTheme="minorHAnsi" w:hAnsi="Arial" w:cs="Arial"/>
          <w:snapToGrid/>
          <w:color w:val="010101"/>
          <w:szCs w:val="24"/>
        </w:rPr>
        <w:t xml:space="preserve"> </w:t>
      </w:r>
      <w:r w:rsidRPr="00B55859">
        <w:rPr>
          <w:rFonts w:ascii="Arial" w:eastAsiaTheme="minorHAnsi" w:hAnsi="Arial" w:cs="Arial"/>
          <w:snapToGrid/>
          <w:color w:val="000000"/>
          <w:szCs w:val="24"/>
        </w:rPr>
        <w:t>effective operation of the Association between meetings;</w:t>
      </w:r>
    </w:p>
    <w:p w14:paraId="267D921C" w14:textId="5CEFE562" w:rsidR="0050429E" w:rsidRPr="00B55859" w:rsidRDefault="0050429E" w:rsidP="00B55859">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B55859">
        <w:rPr>
          <w:rFonts w:ascii="Arial" w:eastAsiaTheme="minorHAnsi" w:hAnsi="Arial" w:cs="Arial"/>
          <w:snapToGrid/>
          <w:color w:val="000000"/>
          <w:szCs w:val="24"/>
        </w:rPr>
        <w:t xml:space="preserve">59.6.8 </w:t>
      </w:r>
      <w:r w:rsidR="00C12F82">
        <w:rPr>
          <w:rFonts w:ascii="Arial" w:eastAsiaTheme="minorHAnsi" w:hAnsi="Arial" w:cs="Arial"/>
          <w:snapToGrid/>
          <w:color w:val="000000"/>
          <w:szCs w:val="24"/>
        </w:rPr>
        <w:tab/>
      </w:r>
      <w:r w:rsidRPr="00B55859">
        <w:rPr>
          <w:rFonts w:ascii="Arial" w:eastAsiaTheme="minorHAnsi" w:hAnsi="Arial" w:cs="Arial"/>
          <w:snapToGrid/>
          <w:color w:val="000000"/>
          <w:szCs w:val="24"/>
        </w:rPr>
        <w:t>the Committee monitors the use of delegated powers;</w:t>
      </w:r>
    </w:p>
    <w:p w14:paraId="3A5B0E4B" w14:textId="7A3FD902" w:rsidR="0050429E" w:rsidRPr="00B55859" w:rsidRDefault="0050429E" w:rsidP="00B55859">
      <w:pPr>
        <w:pStyle w:val="ListParagraph"/>
        <w:widowControl/>
        <w:numPr>
          <w:ilvl w:val="0"/>
          <w:numId w:val="28"/>
        </w:numPr>
        <w:autoSpaceDE w:val="0"/>
        <w:autoSpaceDN w:val="0"/>
        <w:adjustRightInd w:val="0"/>
        <w:rPr>
          <w:rFonts w:ascii="Arial" w:eastAsiaTheme="minorHAnsi" w:hAnsi="Arial" w:cs="Arial"/>
          <w:snapToGrid/>
          <w:color w:val="010101"/>
          <w:szCs w:val="24"/>
        </w:rPr>
      </w:pPr>
      <w:r w:rsidRPr="00B55859">
        <w:rPr>
          <w:rFonts w:ascii="Arial" w:eastAsiaTheme="minorHAnsi" w:hAnsi="Arial" w:cs="Arial"/>
          <w:snapToGrid/>
          <w:color w:val="010101"/>
          <w:szCs w:val="24"/>
        </w:rPr>
        <w:t>59</w:t>
      </w:r>
      <w:r w:rsidR="00B55859" w:rsidRPr="00B55859">
        <w:rPr>
          <w:rFonts w:ascii="Arial" w:eastAsiaTheme="minorHAnsi" w:hAnsi="Arial" w:cs="Arial"/>
          <w:snapToGrid/>
          <w:color w:val="010101"/>
          <w:szCs w:val="24"/>
        </w:rPr>
        <w:t>.6.</w:t>
      </w:r>
      <w:r w:rsidRPr="00B55859">
        <w:rPr>
          <w:rFonts w:ascii="Arial" w:eastAsiaTheme="minorHAnsi" w:hAnsi="Arial" w:cs="Arial"/>
          <w:snapToGrid/>
          <w:color w:val="010101"/>
          <w:szCs w:val="24"/>
        </w:rPr>
        <w:t>9</w:t>
      </w:r>
      <w:r w:rsidR="00B55859" w:rsidRPr="00B55859">
        <w:rPr>
          <w:rFonts w:ascii="Arial" w:eastAsiaTheme="minorHAnsi" w:hAnsi="Arial" w:cs="Arial"/>
          <w:snapToGrid/>
          <w:color w:val="010101"/>
          <w:szCs w:val="24"/>
        </w:rPr>
        <w:t>.</w:t>
      </w:r>
      <w:r w:rsidRPr="00B55859">
        <w:rPr>
          <w:rFonts w:ascii="Arial" w:eastAsiaTheme="minorHAnsi" w:hAnsi="Arial" w:cs="Arial"/>
          <w:snapToGrid/>
          <w:color w:val="010101"/>
          <w:szCs w:val="24"/>
        </w:rPr>
        <w:t xml:space="preserve"> </w:t>
      </w:r>
      <w:r w:rsidR="00C12F82">
        <w:rPr>
          <w:rFonts w:ascii="Arial" w:eastAsiaTheme="minorHAnsi" w:hAnsi="Arial" w:cs="Arial"/>
          <w:snapToGrid/>
          <w:color w:val="010101"/>
          <w:szCs w:val="24"/>
        </w:rPr>
        <w:tab/>
      </w:r>
      <w:r w:rsidRPr="00B55859">
        <w:rPr>
          <w:rFonts w:ascii="Arial" w:eastAsiaTheme="minorHAnsi" w:hAnsi="Arial" w:cs="Arial"/>
          <w:snapToGrid/>
          <w:color w:val="010101"/>
          <w:szCs w:val="24"/>
        </w:rPr>
        <w:t>the Committee receives professional advice when it is needed;</w:t>
      </w:r>
    </w:p>
    <w:p w14:paraId="52403015" w14:textId="7E751DF4" w:rsidR="0050429E" w:rsidRPr="00B55859" w:rsidRDefault="0050429E" w:rsidP="00B55859">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B55859">
        <w:rPr>
          <w:rFonts w:ascii="Arial" w:eastAsiaTheme="minorHAnsi" w:hAnsi="Arial" w:cs="Arial"/>
          <w:snapToGrid/>
          <w:color w:val="000000"/>
          <w:szCs w:val="24"/>
        </w:rPr>
        <w:t xml:space="preserve">59.6.10 </w:t>
      </w:r>
      <w:r w:rsidR="00C12F82">
        <w:rPr>
          <w:rFonts w:ascii="Arial" w:eastAsiaTheme="minorHAnsi" w:hAnsi="Arial" w:cs="Arial"/>
          <w:snapToGrid/>
          <w:color w:val="000000"/>
          <w:szCs w:val="24"/>
        </w:rPr>
        <w:tab/>
      </w:r>
      <w:r w:rsidRPr="00B55859">
        <w:rPr>
          <w:rFonts w:ascii="Arial" w:eastAsiaTheme="minorHAnsi" w:hAnsi="Arial" w:cs="Arial"/>
          <w:snapToGrid/>
          <w:color w:val="000000"/>
          <w:szCs w:val="24"/>
        </w:rPr>
        <w:t>the Association is represented at external events appropriately;</w:t>
      </w:r>
    </w:p>
    <w:p w14:paraId="1DE5EE3B" w14:textId="77777777" w:rsidR="00C12F82" w:rsidRDefault="0050429E" w:rsidP="00217BBB">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B55859">
        <w:rPr>
          <w:rFonts w:ascii="Arial" w:eastAsiaTheme="minorHAnsi" w:hAnsi="Arial" w:cs="Arial"/>
          <w:snapToGrid/>
          <w:color w:val="000000"/>
          <w:szCs w:val="24"/>
        </w:rPr>
        <w:t xml:space="preserve">59.6.11 </w:t>
      </w:r>
      <w:r w:rsidR="00C12F82">
        <w:rPr>
          <w:rFonts w:ascii="Arial" w:eastAsiaTheme="minorHAnsi" w:hAnsi="Arial" w:cs="Arial"/>
          <w:snapToGrid/>
          <w:color w:val="000000"/>
          <w:szCs w:val="24"/>
        </w:rPr>
        <w:tab/>
      </w:r>
      <w:r w:rsidRPr="00B55859">
        <w:rPr>
          <w:rFonts w:ascii="Arial" w:eastAsiaTheme="minorHAnsi" w:hAnsi="Arial" w:cs="Arial"/>
          <w:snapToGrid/>
          <w:color w:val="000000"/>
          <w:szCs w:val="24"/>
        </w:rPr>
        <w:t xml:space="preserve">appraisal of the performance of Committee Members is </w:t>
      </w:r>
    </w:p>
    <w:p w14:paraId="7423B521" w14:textId="77777777" w:rsidR="00C12F82" w:rsidRDefault="0050429E" w:rsidP="00C12F82">
      <w:pPr>
        <w:pStyle w:val="ListParagraph"/>
        <w:widowControl/>
        <w:autoSpaceDE w:val="0"/>
        <w:autoSpaceDN w:val="0"/>
        <w:adjustRightInd w:val="0"/>
        <w:ind w:left="1440" w:firstLine="720"/>
        <w:rPr>
          <w:rFonts w:ascii="Arial" w:eastAsiaTheme="minorHAnsi" w:hAnsi="Arial" w:cs="Arial"/>
          <w:snapToGrid/>
          <w:color w:val="000000"/>
          <w:szCs w:val="24"/>
        </w:rPr>
      </w:pPr>
      <w:r w:rsidRPr="00B55859">
        <w:rPr>
          <w:rFonts w:ascii="Arial" w:eastAsiaTheme="minorHAnsi" w:hAnsi="Arial" w:cs="Arial"/>
          <w:snapToGrid/>
          <w:color w:val="000000"/>
          <w:szCs w:val="24"/>
        </w:rPr>
        <w:t>undertaken, and that</w:t>
      </w:r>
      <w:r w:rsidR="00B55859" w:rsidRPr="00B55859">
        <w:rPr>
          <w:rFonts w:ascii="Arial" w:eastAsiaTheme="minorHAnsi" w:hAnsi="Arial" w:cs="Arial"/>
          <w:snapToGrid/>
          <w:color w:val="000000"/>
          <w:szCs w:val="24"/>
        </w:rPr>
        <w:t xml:space="preserve"> </w:t>
      </w:r>
      <w:r w:rsidRPr="00B55859">
        <w:rPr>
          <w:rFonts w:ascii="Arial" w:eastAsiaTheme="minorHAnsi" w:hAnsi="Arial" w:cs="Arial"/>
          <w:snapToGrid/>
          <w:color w:val="000000"/>
          <w:szCs w:val="24"/>
        </w:rPr>
        <w:t xml:space="preserve">the senior staff officer's appraisal is carried </w:t>
      </w:r>
    </w:p>
    <w:p w14:paraId="2EF63597" w14:textId="77777777" w:rsidR="00C12F82" w:rsidRDefault="0050429E" w:rsidP="00C12F82">
      <w:pPr>
        <w:pStyle w:val="ListParagraph"/>
        <w:widowControl/>
        <w:autoSpaceDE w:val="0"/>
        <w:autoSpaceDN w:val="0"/>
        <w:adjustRightInd w:val="0"/>
        <w:ind w:left="1440" w:firstLine="720"/>
        <w:rPr>
          <w:rFonts w:ascii="Arial" w:eastAsiaTheme="minorHAnsi" w:hAnsi="Arial" w:cs="Arial"/>
          <w:snapToGrid/>
          <w:color w:val="000000"/>
          <w:szCs w:val="24"/>
        </w:rPr>
      </w:pPr>
      <w:r w:rsidRPr="00B55859">
        <w:rPr>
          <w:rFonts w:ascii="Arial" w:eastAsiaTheme="minorHAnsi" w:hAnsi="Arial" w:cs="Arial"/>
          <w:snapToGrid/>
          <w:color w:val="000000"/>
          <w:szCs w:val="24"/>
        </w:rPr>
        <w:t>out in accordance with the agreed</w:t>
      </w:r>
      <w:r w:rsidR="00B55859" w:rsidRPr="00B55859">
        <w:rPr>
          <w:rFonts w:ascii="Arial" w:eastAsiaTheme="minorHAnsi" w:hAnsi="Arial" w:cs="Arial"/>
          <w:snapToGrid/>
          <w:color w:val="000000"/>
          <w:szCs w:val="24"/>
        </w:rPr>
        <w:t xml:space="preserve"> </w:t>
      </w:r>
      <w:r w:rsidRPr="00B55859">
        <w:rPr>
          <w:rFonts w:ascii="Arial" w:eastAsiaTheme="minorHAnsi" w:hAnsi="Arial" w:cs="Arial"/>
          <w:snapToGrid/>
          <w:color w:val="000000"/>
          <w:szCs w:val="24"/>
        </w:rPr>
        <w:t xml:space="preserve">policies and procedures of </w:t>
      </w:r>
    </w:p>
    <w:p w14:paraId="49B5D524" w14:textId="18E89DB0" w:rsidR="0050429E" w:rsidRPr="00B55859" w:rsidRDefault="0050429E" w:rsidP="00C12F82">
      <w:pPr>
        <w:pStyle w:val="ListParagraph"/>
        <w:widowControl/>
        <w:autoSpaceDE w:val="0"/>
        <w:autoSpaceDN w:val="0"/>
        <w:adjustRightInd w:val="0"/>
        <w:ind w:left="1440" w:firstLine="720"/>
        <w:rPr>
          <w:rFonts w:ascii="Arial" w:eastAsiaTheme="minorHAnsi" w:hAnsi="Arial" w:cs="Arial"/>
          <w:snapToGrid/>
          <w:color w:val="000000"/>
          <w:szCs w:val="24"/>
        </w:rPr>
      </w:pPr>
      <w:r w:rsidRPr="00B55859">
        <w:rPr>
          <w:rFonts w:ascii="Arial" w:eastAsiaTheme="minorHAnsi" w:hAnsi="Arial" w:cs="Arial"/>
          <w:snapToGrid/>
          <w:color w:val="000000"/>
          <w:szCs w:val="24"/>
        </w:rPr>
        <w:t>the Association; and</w:t>
      </w:r>
    </w:p>
    <w:p w14:paraId="3EB5DDCD" w14:textId="77777777" w:rsidR="00C12F82" w:rsidRDefault="0050429E" w:rsidP="002D6464">
      <w:pPr>
        <w:pStyle w:val="ListParagraph"/>
        <w:widowControl/>
        <w:numPr>
          <w:ilvl w:val="0"/>
          <w:numId w:val="28"/>
        </w:numPr>
        <w:autoSpaceDE w:val="0"/>
        <w:autoSpaceDN w:val="0"/>
        <w:adjustRightInd w:val="0"/>
        <w:rPr>
          <w:rFonts w:ascii="Arial" w:eastAsiaTheme="minorHAnsi" w:hAnsi="Arial" w:cs="Arial"/>
          <w:snapToGrid/>
          <w:color w:val="000000"/>
          <w:szCs w:val="24"/>
        </w:rPr>
      </w:pPr>
      <w:r w:rsidRPr="00B55859">
        <w:rPr>
          <w:rFonts w:ascii="Arial" w:eastAsiaTheme="minorHAnsi" w:hAnsi="Arial" w:cs="Arial"/>
          <w:snapToGrid/>
          <w:color w:val="000000"/>
          <w:szCs w:val="24"/>
        </w:rPr>
        <w:t>59.6.12</w:t>
      </w:r>
      <w:r w:rsidR="00C12F82">
        <w:rPr>
          <w:rFonts w:ascii="Arial" w:eastAsiaTheme="minorHAnsi" w:hAnsi="Arial" w:cs="Arial"/>
          <w:snapToGrid/>
          <w:color w:val="000000"/>
          <w:szCs w:val="24"/>
        </w:rPr>
        <w:tab/>
      </w:r>
      <w:r w:rsidRPr="00B55859">
        <w:rPr>
          <w:rFonts w:ascii="Arial" w:eastAsiaTheme="minorHAnsi" w:hAnsi="Arial" w:cs="Arial"/>
          <w:snapToGrid/>
          <w:color w:val="000000"/>
          <w:szCs w:val="24"/>
        </w:rPr>
        <w:t xml:space="preserve"> the training requirements of Committee Members, and the</w:t>
      </w:r>
    </w:p>
    <w:p w14:paraId="7F40227E" w14:textId="77777777" w:rsidR="00C12F82" w:rsidRDefault="0050429E" w:rsidP="00C12F82">
      <w:pPr>
        <w:pStyle w:val="ListParagraph"/>
        <w:widowControl/>
        <w:autoSpaceDE w:val="0"/>
        <w:autoSpaceDN w:val="0"/>
        <w:adjustRightInd w:val="0"/>
        <w:ind w:left="1800" w:firstLine="360"/>
        <w:rPr>
          <w:rFonts w:ascii="Arial" w:eastAsiaTheme="minorHAnsi" w:hAnsi="Arial" w:cs="Arial"/>
          <w:snapToGrid/>
          <w:color w:val="000000"/>
          <w:szCs w:val="24"/>
        </w:rPr>
      </w:pPr>
      <w:r w:rsidRPr="00B55859">
        <w:rPr>
          <w:rFonts w:ascii="Arial" w:eastAsiaTheme="minorHAnsi" w:hAnsi="Arial" w:cs="Arial"/>
          <w:snapToGrid/>
          <w:color w:val="000000"/>
          <w:szCs w:val="24"/>
        </w:rPr>
        <w:t>recruitment and</w:t>
      </w:r>
      <w:r w:rsidR="00B55859" w:rsidRPr="00B55859">
        <w:rPr>
          <w:rFonts w:ascii="Arial" w:eastAsiaTheme="minorHAnsi" w:hAnsi="Arial" w:cs="Arial"/>
          <w:snapToGrid/>
          <w:color w:val="000000"/>
          <w:szCs w:val="24"/>
        </w:rPr>
        <w:t xml:space="preserve"> </w:t>
      </w:r>
      <w:r w:rsidRPr="00B55859">
        <w:rPr>
          <w:rFonts w:ascii="Arial" w:eastAsiaTheme="minorHAnsi" w:hAnsi="Arial" w:cs="Arial"/>
          <w:snapToGrid/>
          <w:color w:val="000000"/>
          <w:szCs w:val="24"/>
        </w:rPr>
        <w:t xml:space="preserve">induction of new Committee Members is </w:t>
      </w:r>
    </w:p>
    <w:p w14:paraId="2ED04EA1" w14:textId="5455EBB3" w:rsidR="0050429E" w:rsidRPr="00B55859" w:rsidRDefault="0050429E" w:rsidP="00C12F82">
      <w:pPr>
        <w:pStyle w:val="ListParagraph"/>
        <w:widowControl/>
        <w:autoSpaceDE w:val="0"/>
        <w:autoSpaceDN w:val="0"/>
        <w:adjustRightInd w:val="0"/>
        <w:ind w:left="1800" w:firstLine="360"/>
        <w:rPr>
          <w:rFonts w:ascii="Arial" w:eastAsiaTheme="minorHAnsi" w:hAnsi="Arial" w:cs="Arial"/>
          <w:snapToGrid/>
          <w:color w:val="000000"/>
          <w:szCs w:val="24"/>
        </w:rPr>
      </w:pPr>
      <w:r w:rsidRPr="00B55859">
        <w:rPr>
          <w:rFonts w:ascii="Arial" w:eastAsiaTheme="minorHAnsi" w:hAnsi="Arial" w:cs="Arial"/>
          <w:snapToGrid/>
          <w:color w:val="000000"/>
          <w:szCs w:val="24"/>
        </w:rPr>
        <w:t>undertaken.</w:t>
      </w:r>
    </w:p>
    <w:p w14:paraId="08778C5B" w14:textId="51F6427F" w:rsidR="00952CA1" w:rsidRDefault="00871444" w:rsidP="00C12F82">
      <w:pPr>
        <w:widowControl/>
        <w:autoSpaceDE w:val="0"/>
        <w:autoSpaceDN w:val="0"/>
        <w:adjustRightInd w:val="0"/>
        <w:rPr>
          <w:rFonts w:ascii="Arial" w:eastAsiaTheme="minorHAnsi" w:hAnsi="Arial" w:cs="Arial"/>
          <w:snapToGrid/>
          <w:color w:val="010101"/>
          <w:szCs w:val="24"/>
        </w:rPr>
      </w:pPr>
      <w:r>
        <w:rPr>
          <w:rFonts w:ascii="Arial" w:eastAsiaTheme="minorHAnsi" w:hAnsi="Arial" w:cs="Arial"/>
          <w:snapToGrid/>
          <w:color w:val="010101"/>
          <w:szCs w:val="24"/>
        </w:rPr>
        <w:t>3.2.2</w:t>
      </w:r>
      <w:r>
        <w:rPr>
          <w:rFonts w:ascii="Arial" w:eastAsiaTheme="minorHAnsi" w:hAnsi="Arial" w:cs="Arial"/>
          <w:snapToGrid/>
          <w:color w:val="010101"/>
          <w:szCs w:val="24"/>
        </w:rPr>
        <w:tab/>
      </w:r>
      <w:r w:rsidR="0050429E" w:rsidRPr="0050429E">
        <w:rPr>
          <w:rFonts w:ascii="Arial" w:eastAsiaTheme="minorHAnsi" w:hAnsi="Arial" w:cs="Arial"/>
          <w:snapToGrid/>
          <w:color w:val="010101"/>
          <w:szCs w:val="24"/>
        </w:rPr>
        <w:t>The Chairperson must be elected from the Committee Members (excluding</w:t>
      </w:r>
    </w:p>
    <w:p w14:paraId="2523E40E" w14:textId="77777777" w:rsidR="00952CA1" w:rsidRDefault="0050429E" w:rsidP="00871444">
      <w:pPr>
        <w:widowControl/>
        <w:autoSpaceDE w:val="0"/>
        <w:autoSpaceDN w:val="0"/>
        <w:adjustRightInd w:val="0"/>
        <w:ind w:firstLine="720"/>
        <w:rPr>
          <w:rFonts w:ascii="Arial" w:eastAsiaTheme="minorHAnsi" w:hAnsi="Arial" w:cs="Arial"/>
          <w:snapToGrid/>
          <w:color w:val="010101"/>
          <w:szCs w:val="24"/>
        </w:rPr>
      </w:pPr>
      <w:r w:rsidRPr="0050429E">
        <w:rPr>
          <w:rFonts w:ascii="Arial" w:eastAsiaTheme="minorHAnsi" w:hAnsi="Arial" w:cs="Arial"/>
          <w:snapToGrid/>
          <w:color w:val="010101"/>
          <w:szCs w:val="24"/>
        </w:rPr>
        <w:t>co-optees)</w:t>
      </w:r>
      <w:r w:rsidR="00952CA1">
        <w:rPr>
          <w:rFonts w:ascii="Arial" w:eastAsiaTheme="minorHAnsi" w:hAnsi="Arial" w:cs="Arial"/>
          <w:snapToGrid/>
          <w:color w:val="010101"/>
          <w:szCs w:val="24"/>
        </w:rPr>
        <w:t xml:space="preserve"> </w:t>
      </w:r>
      <w:r w:rsidRPr="0050429E">
        <w:rPr>
          <w:rFonts w:ascii="Arial" w:eastAsiaTheme="minorHAnsi" w:hAnsi="Arial" w:cs="Arial"/>
          <w:snapToGrid/>
          <w:color w:val="010101"/>
          <w:szCs w:val="24"/>
        </w:rPr>
        <w:t xml:space="preserve">and must be prepared to act as Chairperson until the end of the </w:t>
      </w:r>
    </w:p>
    <w:p w14:paraId="0CE46603" w14:textId="1BE0B841" w:rsidR="00952CA1" w:rsidRDefault="0050429E" w:rsidP="00871444">
      <w:pPr>
        <w:widowControl/>
        <w:autoSpaceDE w:val="0"/>
        <w:autoSpaceDN w:val="0"/>
        <w:adjustRightInd w:val="0"/>
        <w:ind w:firstLine="720"/>
        <w:rPr>
          <w:rFonts w:ascii="Arial" w:eastAsiaTheme="minorHAnsi" w:hAnsi="Arial" w:cs="Arial"/>
          <w:snapToGrid/>
          <w:color w:val="010101"/>
          <w:szCs w:val="24"/>
        </w:rPr>
      </w:pPr>
      <w:r w:rsidRPr="0050429E">
        <w:rPr>
          <w:rFonts w:ascii="Arial" w:eastAsiaTheme="minorHAnsi" w:hAnsi="Arial" w:cs="Arial"/>
          <w:snapToGrid/>
          <w:color w:val="010101"/>
          <w:szCs w:val="24"/>
        </w:rPr>
        <w:t>next annual general</w:t>
      </w:r>
      <w:r w:rsidR="00952CA1">
        <w:rPr>
          <w:rFonts w:ascii="Arial" w:eastAsiaTheme="minorHAnsi" w:hAnsi="Arial" w:cs="Arial"/>
          <w:snapToGrid/>
          <w:color w:val="010101"/>
          <w:szCs w:val="24"/>
        </w:rPr>
        <w:t xml:space="preserve"> </w:t>
      </w:r>
      <w:r w:rsidRPr="0050429E">
        <w:rPr>
          <w:rFonts w:ascii="Arial" w:eastAsiaTheme="minorHAnsi" w:hAnsi="Arial" w:cs="Arial"/>
          <w:snapToGrid/>
          <w:color w:val="010101"/>
          <w:szCs w:val="24"/>
        </w:rPr>
        <w:t xml:space="preserve">meeting (unless s/he resigns the post). The Chairperson </w:t>
      </w:r>
    </w:p>
    <w:p w14:paraId="6587AFE6" w14:textId="3646C019" w:rsidR="0050429E" w:rsidRDefault="0050429E" w:rsidP="00871444">
      <w:pPr>
        <w:widowControl/>
        <w:autoSpaceDE w:val="0"/>
        <w:autoSpaceDN w:val="0"/>
        <w:adjustRightInd w:val="0"/>
        <w:ind w:left="720"/>
        <w:rPr>
          <w:rFonts w:ascii="Arial" w:eastAsiaTheme="minorHAnsi" w:hAnsi="Arial" w:cs="Arial"/>
          <w:snapToGrid/>
          <w:color w:val="010101"/>
          <w:szCs w:val="24"/>
        </w:rPr>
      </w:pPr>
      <w:r w:rsidRPr="0050429E">
        <w:rPr>
          <w:rFonts w:ascii="Arial" w:eastAsiaTheme="minorHAnsi" w:hAnsi="Arial" w:cs="Arial"/>
          <w:snapToGrid/>
          <w:color w:val="010101"/>
          <w:szCs w:val="24"/>
        </w:rPr>
        <w:t>can only be required to resign</w:t>
      </w:r>
      <w:r w:rsidR="00952CA1">
        <w:rPr>
          <w:rFonts w:ascii="Arial" w:eastAsiaTheme="minorHAnsi" w:hAnsi="Arial" w:cs="Arial"/>
          <w:snapToGrid/>
          <w:color w:val="010101"/>
          <w:szCs w:val="24"/>
        </w:rPr>
        <w:t xml:space="preserve"> </w:t>
      </w:r>
      <w:r w:rsidRPr="0050429E">
        <w:rPr>
          <w:rFonts w:ascii="Arial" w:eastAsiaTheme="minorHAnsi" w:hAnsi="Arial" w:cs="Arial"/>
          <w:snapToGrid/>
          <w:color w:val="010101"/>
          <w:szCs w:val="24"/>
        </w:rPr>
        <w:t>if a majority of the remaining Committee</w:t>
      </w:r>
      <w:r w:rsidR="00DD1CF0">
        <w:rPr>
          <w:rFonts w:ascii="Arial" w:eastAsiaTheme="minorHAnsi" w:hAnsi="Arial" w:cs="Arial"/>
          <w:snapToGrid/>
          <w:color w:val="010101"/>
          <w:szCs w:val="24"/>
        </w:rPr>
        <w:t xml:space="preserve"> </w:t>
      </w:r>
      <w:r w:rsidRPr="0050429E">
        <w:rPr>
          <w:rFonts w:ascii="Arial" w:eastAsiaTheme="minorHAnsi" w:hAnsi="Arial" w:cs="Arial"/>
          <w:snapToGrid/>
          <w:color w:val="010101"/>
          <w:szCs w:val="24"/>
        </w:rPr>
        <w:t>Members present at a special meeting agree to</w:t>
      </w:r>
      <w:r w:rsidR="00660C11">
        <w:rPr>
          <w:rFonts w:ascii="Arial" w:eastAsiaTheme="minorHAnsi" w:hAnsi="Arial" w:cs="Arial"/>
          <w:snapToGrid/>
          <w:color w:val="010101"/>
          <w:szCs w:val="24"/>
        </w:rPr>
        <w:t xml:space="preserve"> </w:t>
      </w:r>
      <w:r w:rsidRPr="0050429E">
        <w:rPr>
          <w:rFonts w:ascii="Arial" w:eastAsiaTheme="minorHAnsi" w:hAnsi="Arial" w:cs="Arial"/>
          <w:snapToGrid/>
          <w:color w:val="010101"/>
          <w:szCs w:val="24"/>
        </w:rPr>
        <w:t>this.</w:t>
      </w:r>
    </w:p>
    <w:p w14:paraId="0553429D" w14:textId="77777777" w:rsidR="00660C11" w:rsidRPr="0050429E" w:rsidRDefault="00660C11" w:rsidP="00660C11">
      <w:pPr>
        <w:widowControl/>
        <w:autoSpaceDE w:val="0"/>
        <w:autoSpaceDN w:val="0"/>
        <w:adjustRightInd w:val="0"/>
        <w:ind w:firstLine="720"/>
        <w:rPr>
          <w:rFonts w:ascii="Arial" w:eastAsiaTheme="minorHAnsi" w:hAnsi="Arial" w:cs="Arial"/>
          <w:snapToGrid/>
          <w:color w:val="010101"/>
          <w:szCs w:val="24"/>
        </w:rPr>
      </w:pPr>
    </w:p>
    <w:p w14:paraId="3D9C44A4" w14:textId="28189E9A" w:rsidR="00660C11" w:rsidRDefault="00871444" w:rsidP="00DD1CF0">
      <w:pPr>
        <w:widowControl/>
        <w:autoSpaceDE w:val="0"/>
        <w:autoSpaceDN w:val="0"/>
        <w:adjustRightInd w:val="0"/>
        <w:rPr>
          <w:rFonts w:ascii="Arial" w:eastAsiaTheme="minorHAnsi" w:hAnsi="Arial" w:cs="Arial"/>
          <w:snapToGrid/>
          <w:color w:val="010101"/>
          <w:szCs w:val="24"/>
        </w:rPr>
      </w:pPr>
      <w:r>
        <w:rPr>
          <w:rFonts w:ascii="Arial" w:eastAsiaTheme="minorHAnsi" w:hAnsi="Arial" w:cs="Arial"/>
          <w:snapToGrid/>
          <w:color w:val="010101"/>
          <w:szCs w:val="24"/>
        </w:rPr>
        <w:t>3.2.3</w:t>
      </w:r>
      <w:r>
        <w:rPr>
          <w:rFonts w:ascii="Arial" w:eastAsiaTheme="minorHAnsi" w:hAnsi="Arial" w:cs="Arial"/>
          <w:snapToGrid/>
          <w:color w:val="010101"/>
          <w:szCs w:val="24"/>
        </w:rPr>
        <w:tab/>
      </w:r>
      <w:r w:rsidR="0050429E" w:rsidRPr="0050429E">
        <w:rPr>
          <w:rFonts w:ascii="Arial" w:eastAsiaTheme="minorHAnsi" w:hAnsi="Arial" w:cs="Arial"/>
          <w:snapToGrid/>
          <w:color w:val="010101"/>
          <w:szCs w:val="24"/>
        </w:rPr>
        <w:t xml:space="preserve">If the Chairperson is not present at a Committee meeting or is not willing to </w:t>
      </w:r>
    </w:p>
    <w:p w14:paraId="721FA7F3" w14:textId="410480BA" w:rsidR="0050429E" w:rsidRDefault="0050429E" w:rsidP="00871444">
      <w:pPr>
        <w:widowControl/>
        <w:autoSpaceDE w:val="0"/>
        <w:autoSpaceDN w:val="0"/>
        <w:adjustRightInd w:val="0"/>
        <w:ind w:left="720"/>
        <w:rPr>
          <w:rFonts w:ascii="Arial" w:eastAsiaTheme="minorHAnsi" w:hAnsi="Arial" w:cs="Arial"/>
          <w:snapToGrid/>
          <w:color w:val="010101"/>
          <w:szCs w:val="24"/>
        </w:rPr>
      </w:pPr>
      <w:r w:rsidRPr="0050429E">
        <w:rPr>
          <w:rFonts w:ascii="Arial" w:eastAsiaTheme="minorHAnsi" w:hAnsi="Arial" w:cs="Arial"/>
          <w:snapToGrid/>
          <w:color w:val="010101"/>
          <w:szCs w:val="24"/>
        </w:rPr>
        <w:t>act, the</w:t>
      </w:r>
      <w:r w:rsidR="00660C11">
        <w:rPr>
          <w:rFonts w:ascii="Arial" w:eastAsiaTheme="minorHAnsi" w:hAnsi="Arial" w:cs="Arial"/>
          <w:snapToGrid/>
          <w:color w:val="010101"/>
          <w:szCs w:val="24"/>
        </w:rPr>
        <w:t xml:space="preserve"> </w:t>
      </w:r>
      <w:r w:rsidRPr="0050429E">
        <w:rPr>
          <w:rFonts w:ascii="Arial" w:eastAsiaTheme="minorHAnsi" w:hAnsi="Arial" w:cs="Arial"/>
          <w:snapToGrid/>
          <w:color w:val="010101"/>
          <w:szCs w:val="24"/>
        </w:rPr>
        <w:t xml:space="preserve">Committee Members </w:t>
      </w:r>
      <w:r w:rsidR="00DD1CF0" w:rsidRPr="0050429E">
        <w:rPr>
          <w:rFonts w:ascii="Arial" w:eastAsiaTheme="minorHAnsi" w:hAnsi="Arial" w:cs="Arial"/>
          <w:snapToGrid/>
          <w:color w:val="010101"/>
          <w:szCs w:val="24"/>
        </w:rPr>
        <w:t>present</w:t>
      </w:r>
      <w:r w:rsidRPr="0050429E">
        <w:rPr>
          <w:rFonts w:ascii="Arial" w:eastAsiaTheme="minorHAnsi" w:hAnsi="Arial" w:cs="Arial"/>
          <w:snapToGrid/>
          <w:color w:val="010101"/>
          <w:szCs w:val="24"/>
        </w:rPr>
        <w:t xml:space="preserve"> will elect another Committee Member to be Chairperson for</w:t>
      </w:r>
      <w:r w:rsidR="00660C11">
        <w:rPr>
          <w:rFonts w:ascii="Arial" w:eastAsiaTheme="minorHAnsi" w:hAnsi="Arial" w:cs="Arial"/>
          <w:snapToGrid/>
          <w:color w:val="010101"/>
          <w:szCs w:val="24"/>
        </w:rPr>
        <w:t xml:space="preserve"> </w:t>
      </w:r>
      <w:r w:rsidRPr="0050429E">
        <w:rPr>
          <w:rFonts w:ascii="Arial" w:eastAsiaTheme="minorHAnsi" w:hAnsi="Arial" w:cs="Arial"/>
          <w:snapToGrid/>
          <w:color w:val="010101"/>
          <w:szCs w:val="24"/>
        </w:rPr>
        <w:t xml:space="preserve">the Committee Meeting. If the Chairperson arrives at the meeting late, s/he will take </w:t>
      </w:r>
      <w:r w:rsidRPr="0050429E">
        <w:rPr>
          <w:rFonts w:ascii="Arial" w:eastAsiaTheme="minorHAnsi" w:hAnsi="Arial" w:cs="Arial"/>
          <w:i/>
          <w:iCs/>
          <w:snapToGrid/>
          <w:color w:val="010101"/>
          <w:szCs w:val="24"/>
        </w:rPr>
        <w:t>over</w:t>
      </w:r>
      <w:r w:rsidR="00660C11">
        <w:rPr>
          <w:rFonts w:ascii="Arial" w:eastAsiaTheme="minorHAnsi" w:hAnsi="Arial" w:cs="Arial"/>
          <w:i/>
          <w:iCs/>
          <w:snapToGrid/>
          <w:color w:val="010101"/>
          <w:szCs w:val="24"/>
        </w:rPr>
        <w:t xml:space="preserve"> </w:t>
      </w:r>
      <w:r w:rsidRPr="0050429E">
        <w:rPr>
          <w:rFonts w:ascii="Arial" w:eastAsiaTheme="minorHAnsi" w:hAnsi="Arial" w:cs="Arial"/>
          <w:snapToGrid/>
          <w:color w:val="010101"/>
          <w:szCs w:val="24"/>
        </w:rPr>
        <w:t>as Chairperson of the Committee meeting as soon as the current agenda item is</w:t>
      </w:r>
      <w:r w:rsidR="00660C11">
        <w:rPr>
          <w:rFonts w:ascii="Arial" w:eastAsiaTheme="minorHAnsi" w:hAnsi="Arial" w:cs="Arial"/>
          <w:snapToGrid/>
          <w:color w:val="010101"/>
          <w:szCs w:val="24"/>
        </w:rPr>
        <w:t xml:space="preserve"> </w:t>
      </w:r>
      <w:r w:rsidRPr="0050429E">
        <w:rPr>
          <w:rFonts w:ascii="Arial" w:eastAsiaTheme="minorHAnsi" w:hAnsi="Arial" w:cs="Arial"/>
          <w:snapToGrid/>
          <w:color w:val="010101"/>
          <w:szCs w:val="24"/>
        </w:rPr>
        <w:t>concluded.</w:t>
      </w:r>
    </w:p>
    <w:p w14:paraId="5D3ADA72" w14:textId="77777777" w:rsidR="00660C11" w:rsidRPr="0050429E" w:rsidRDefault="00660C11" w:rsidP="0050429E">
      <w:pPr>
        <w:widowControl/>
        <w:autoSpaceDE w:val="0"/>
        <w:autoSpaceDN w:val="0"/>
        <w:adjustRightInd w:val="0"/>
        <w:rPr>
          <w:rFonts w:ascii="Arial" w:eastAsiaTheme="minorHAnsi" w:hAnsi="Arial" w:cs="Arial"/>
          <w:snapToGrid/>
          <w:color w:val="010101"/>
          <w:szCs w:val="24"/>
        </w:rPr>
      </w:pPr>
    </w:p>
    <w:p w14:paraId="643E9E11" w14:textId="52694BF8" w:rsidR="0050429E" w:rsidRPr="0050429E" w:rsidRDefault="00871444" w:rsidP="00871444">
      <w:pPr>
        <w:widowControl/>
        <w:autoSpaceDE w:val="0"/>
        <w:autoSpaceDN w:val="0"/>
        <w:adjustRightInd w:val="0"/>
        <w:ind w:left="720" w:hanging="720"/>
        <w:rPr>
          <w:rFonts w:ascii="Arial" w:eastAsiaTheme="minorHAnsi" w:hAnsi="Arial" w:cs="Arial"/>
          <w:i/>
          <w:iCs/>
          <w:snapToGrid/>
          <w:color w:val="000000"/>
          <w:szCs w:val="24"/>
        </w:rPr>
      </w:pPr>
      <w:r>
        <w:rPr>
          <w:rFonts w:ascii="Arial" w:eastAsiaTheme="minorHAnsi" w:hAnsi="Arial" w:cs="Arial"/>
          <w:snapToGrid/>
          <w:color w:val="000000"/>
          <w:szCs w:val="24"/>
        </w:rPr>
        <w:t>3.2.4</w:t>
      </w:r>
      <w:r>
        <w:rPr>
          <w:rFonts w:ascii="Arial" w:eastAsiaTheme="minorHAnsi" w:hAnsi="Arial" w:cs="Arial"/>
          <w:snapToGrid/>
          <w:color w:val="000000"/>
          <w:szCs w:val="24"/>
        </w:rPr>
        <w:tab/>
      </w:r>
      <w:r w:rsidR="0050429E" w:rsidRPr="0050429E">
        <w:rPr>
          <w:rFonts w:ascii="Arial" w:eastAsiaTheme="minorHAnsi" w:hAnsi="Arial" w:cs="Arial"/>
          <w:snapToGrid/>
          <w:color w:val="000000"/>
          <w:szCs w:val="24"/>
        </w:rPr>
        <w:t>If the votes of the Committee Members are divided equally for and against an issue, the</w:t>
      </w:r>
      <w:r w:rsidR="00660C11">
        <w:rPr>
          <w:rFonts w:ascii="Arial" w:eastAsiaTheme="minorHAnsi" w:hAnsi="Arial" w:cs="Arial"/>
          <w:snapToGrid/>
          <w:color w:val="000000"/>
          <w:szCs w:val="24"/>
        </w:rPr>
        <w:t xml:space="preserve"> </w:t>
      </w:r>
      <w:r w:rsidR="0050429E" w:rsidRPr="0050429E">
        <w:rPr>
          <w:rFonts w:ascii="Arial" w:eastAsiaTheme="minorHAnsi" w:hAnsi="Arial" w:cs="Arial"/>
          <w:snapToGrid/>
          <w:color w:val="000000"/>
          <w:szCs w:val="24"/>
        </w:rPr>
        <w:t xml:space="preserve">Chairperson will have a second and deciding </w:t>
      </w:r>
      <w:r w:rsidR="0050429E" w:rsidRPr="0050429E">
        <w:rPr>
          <w:rFonts w:ascii="Arial" w:eastAsiaTheme="minorHAnsi" w:hAnsi="Arial" w:cs="Arial"/>
          <w:i/>
          <w:iCs/>
          <w:snapToGrid/>
          <w:color w:val="000000"/>
          <w:szCs w:val="24"/>
        </w:rPr>
        <w:t>vote.</w:t>
      </w:r>
    </w:p>
    <w:p w14:paraId="47BC5CCA" w14:textId="63D65DC5" w:rsidR="00B02D67" w:rsidRDefault="0050429E" w:rsidP="00871444">
      <w:pPr>
        <w:widowControl/>
        <w:autoSpaceDE w:val="0"/>
        <w:autoSpaceDN w:val="0"/>
        <w:adjustRightInd w:val="0"/>
        <w:ind w:left="720"/>
        <w:rPr>
          <w:rFonts w:ascii="Arial" w:eastAsiaTheme="minorHAnsi" w:hAnsi="Arial" w:cs="Arial"/>
          <w:snapToGrid/>
          <w:color w:val="000000"/>
          <w:szCs w:val="24"/>
        </w:rPr>
      </w:pPr>
      <w:r w:rsidRPr="0050429E">
        <w:rPr>
          <w:rFonts w:ascii="Arial" w:eastAsiaTheme="minorHAnsi" w:hAnsi="Arial" w:cs="Arial"/>
          <w:snapToGrid/>
          <w:color w:val="000000"/>
          <w:szCs w:val="24"/>
        </w:rPr>
        <w:t>The Chairperson can resign his/her office in writing to the Secretary and must resign if</w:t>
      </w:r>
      <w:r w:rsidR="00660C11">
        <w:rPr>
          <w:rFonts w:ascii="Arial" w:eastAsiaTheme="minorHAnsi" w:hAnsi="Arial" w:cs="Arial"/>
          <w:snapToGrid/>
          <w:color w:val="000000"/>
          <w:szCs w:val="24"/>
        </w:rPr>
        <w:t xml:space="preserve"> </w:t>
      </w:r>
      <w:r w:rsidRPr="0050429E">
        <w:rPr>
          <w:rFonts w:ascii="Arial" w:eastAsiaTheme="minorHAnsi" w:hAnsi="Arial" w:cs="Arial"/>
          <w:snapToGrid/>
          <w:color w:val="000000"/>
          <w:szCs w:val="24"/>
        </w:rPr>
        <w:t xml:space="preserve">s/he leaves the Committee or is prevented from standing </w:t>
      </w:r>
      <w:r w:rsidR="00DD1CF0" w:rsidRPr="0050429E">
        <w:rPr>
          <w:rFonts w:ascii="Arial" w:eastAsiaTheme="minorHAnsi" w:hAnsi="Arial" w:cs="Arial"/>
          <w:snapToGrid/>
          <w:color w:val="000000"/>
          <w:szCs w:val="24"/>
        </w:rPr>
        <w:t>for or</w:t>
      </w:r>
      <w:r w:rsidRPr="0050429E">
        <w:rPr>
          <w:rFonts w:ascii="Arial" w:eastAsiaTheme="minorHAnsi" w:hAnsi="Arial" w:cs="Arial"/>
          <w:snapToGrid/>
          <w:color w:val="000000"/>
          <w:szCs w:val="24"/>
        </w:rPr>
        <w:t xml:space="preserve"> being elected to the</w:t>
      </w:r>
      <w:r w:rsidR="00660C11">
        <w:rPr>
          <w:rFonts w:ascii="Arial" w:eastAsiaTheme="minorHAnsi" w:hAnsi="Arial" w:cs="Arial"/>
          <w:snapToGrid/>
          <w:color w:val="000000"/>
          <w:szCs w:val="24"/>
        </w:rPr>
        <w:t xml:space="preserve"> </w:t>
      </w:r>
      <w:r w:rsidRPr="0050429E">
        <w:rPr>
          <w:rFonts w:ascii="Arial" w:eastAsiaTheme="minorHAnsi" w:hAnsi="Arial" w:cs="Arial"/>
          <w:snapToGrid/>
          <w:color w:val="000000"/>
          <w:szCs w:val="24"/>
        </w:rPr>
        <w:t>Committee under Rule 43. The Committee will then elect another Committee Member as</w:t>
      </w:r>
      <w:r w:rsidR="00952CA1">
        <w:rPr>
          <w:rFonts w:ascii="Arial" w:eastAsiaTheme="minorHAnsi" w:hAnsi="Arial" w:cs="Arial"/>
          <w:snapToGrid/>
          <w:color w:val="000000"/>
          <w:szCs w:val="24"/>
        </w:rPr>
        <w:t xml:space="preserve"> </w:t>
      </w:r>
      <w:r w:rsidRPr="0050429E">
        <w:rPr>
          <w:rFonts w:ascii="Arial" w:eastAsiaTheme="minorHAnsi" w:hAnsi="Arial" w:cs="Arial"/>
          <w:snapToGrid/>
          <w:color w:val="000000"/>
          <w:szCs w:val="24"/>
        </w:rPr>
        <w:t>Chairperson.</w:t>
      </w:r>
    </w:p>
    <w:p w14:paraId="1795CC82" w14:textId="68D34D9F" w:rsidR="00952CA1" w:rsidRDefault="00952CA1" w:rsidP="00952CA1">
      <w:pPr>
        <w:widowControl/>
        <w:autoSpaceDE w:val="0"/>
        <w:autoSpaceDN w:val="0"/>
        <w:adjustRightInd w:val="0"/>
        <w:rPr>
          <w:rFonts w:ascii="Arial" w:eastAsiaTheme="minorHAnsi" w:hAnsi="Arial" w:cs="Arial"/>
          <w:snapToGrid/>
          <w:color w:val="000000"/>
          <w:szCs w:val="24"/>
        </w:rPr>
      </w:pPr>
    </w:p>
    <w:p w14:paraId="261E83D9" w14:textId="5128C1DB" w:rsidR="00952CA1" w:rsidRDefault="00952CA1" w:rsidP="00952CA1">
      <w:pPr>
        <w:widowControl/>
        <w:autoSpaceDE w:val="0"/>
        <w:autoSpaceDN w:val="0"/>
        <w:adjustRightInd w:val="0"/>
        <w:rPr>
          <w:rFonts w:ascii="Arial" w:hAnsi="Arial" w:cs="Arial"/>
          <w:spacing w:val="-3"/>
          <w:szCs w:val="24"/>
        </w:rPr>
      </w:pPr>
      <w:r>
        <w:rPr>
          <w:rFonts w:ascii="Arial" w:hAnsi="Arial" w:cs="Arial"/>
          <w:spacing w:val="-3"/>
          <w:szCs w:val="24"/>
        </w:rPr>
        <w:t>3.</w:t>
      </w:r>
      <w:r w:rsidR="00282FEE">
        <w:rPr>
          <w:rFonts w:ascii="Arial" w:hAnsi="Arial" w:cs="Arial"/>
          <w:spacing w:val="-3"/>
          <w:szCs w:val="24"/>
        </w:rPr>
        <w:t>2.</w:t>
      </w:r>
      <w:r w:rsidR="00871444">
        <w:rPr>
          <w:rFonts w:ascii="Arial" w:hAnsi="Arial" w:cs="Arial"/>
          <w:spacing w:val="-3"/>
          <w:szCs w:val="24"/>
        </w:rPr>
        <w:t>5</w:t>
      </w:r>
      <w:r>
        <w:rPr>
          <w:rFonts w:ascii="Arial" w:hAnsi="Arial" w:cs="Arial"/>
          <w:spacing w:val="-3"/>
          <w:szCs w:val="24"/>
        </w:rPr>
        <w:tab/>
      </w:r>
      <w:r w:rsidR="0050429E" w:rsidRPr="0050429E">
        <w:rPr>
          <w:rFonts w:ascii="Arial" w:hAnsi="Arial" w:cs="Arial"/>
          <w:b/>
          <w:bCs/>
          <w:spacing w:val="-3"/>
          <w:szCs w:val="24"/>
        </w:rPr>
        <w:t xml:space="preserve">Role of the </w:t>
      </w:r>
      <w:r w:rsidR="00B02D67" w:rsidRPr="0050429E">
        <w:rPr>
          <w:rFonts w:ascii="Arial" w:hAnsi="Arial" w:cs="Arial"/>
          <w:b/>
          <w:bCs/>
          <w:spacing w:val="-3"/>
          <w:szCs w:val="24"/>
        </w:rPr>
        <w:t>Secretary</w:t>
      </w:r>
      <w:r w:rsidR="00B02D67">
        <w:rPr>
          <w:rFonts w:ascii="Arial" w:hAnsi="Arial" w:cs="Arial"/>
          <w:spacing w:val="-3"/>
          <w:szCs w:val="24"/>
        </w:rPr>
        <w:t xml:space="preserve"> </w:t>
      </w:r>
      <w:r w:rsidR="0050429E">
        <w:rPr>
          <w:rFonts w:ascii="Arial" w:hAnsi="Arial" w:cs="Arial"/>
          <w:spacing w:val="-3"/>
          <w:szCs w:val="24"/>
        </w:rPr>
        <w:t xml:space="preserve">is </w:t>
      </w:r>
      <w:r w:rsidR="00B02D67">
        <w:rPr>
          <w:rFonts w:ascii="Arial" w:hAnsi="Arial" w:cs="Arial"/>
          <w:spacing w:val="-3"/>
          <w:szCs w:val="24"/>
        </w:rPr>
        <w:t xml:space="preserve">clearly defined within the Management Committee as </w:t>
      </w:r>
    </w:p>
    <w:p w14:paraId="34BF7440" w14:textId="23484226" w:rsidR="00B07B3F" w:rsidRDefault="00B02D67" w:rsidP="00952CA1">
      <w:pPr>
        <w:widowControl/>
        <w:autoSpaceDE w:val="0"/>
        <w:autoSpaceDN w:val="0"/>
        <w:adjustRightInd w:val="0"/>
        <w:ind w:firstLine="720"/>
        <w:rPr>
          <w:rFonts w:ascii="Arial" w:hAnsi="Arial" w:cs="Arial"/>
          <w:spacing w:val="-3"/>
          <w:szCs w:val="24"/>
        </w:rPr>
      </w:pPr>
      <w:r>
        <w:rPr>
          <w:rFonts w:ascii="Arial" w:hAnsi="Arial" w:cs="Arial"/>
          <w:spacing w:val="-3"/>
          <w:szCs w:val="24"/>
        </w:rPr>
        <w:t>laid down in the Association’s rules under Rule 59.1 – 59.5.</w:t>
      </w:r>
    </w:p>
    <w:p w14:paraId="7EA22AC0" w14:textId="77777777" w:rsidR="00B07B3F" w:rsidRDefault="00B07B3F" w:rsidP="00B07B3F">
      <w:pPr>
        <w:widowControl/>
        <w:autoSpaceDE w:val="0"/>
        <w:autoSpaceDN w:val="0"/>
        <w:adjustRightInd w:val="0"/>
        <w:rPr>
          <w:rFonts w:ascii="*Arial-14356-Identity-H" w:eastAsiaTheme="minorHAnsi" w:hAnsi="*Arial-14356-Identity-H" w:cs="*Arial-14356-Identity-H"/>
          <w:b/>
          <w:bCs/>
          <w:snapToGrid/>
          <w:color w:val="000000"/>
          <w:sz w:val="23"/>
          <w:szCs w:val="23"/>
        </w:rPr>
      </w:pPr>
    </w:p>
    <w:p w14:paraId="70B12DD4" w14:textId="58380AA9" w:rsidR="00DB2959" w:rsidRDefault="00DB2959" w:rsidP="00DB2959">
      <w:pPr>
        <w:pStyle w:val="ListParagraph"/>
        <w:widowControl/>
        <w:numPr>
          <w:ilvl w:val="0"/>
          <w:numId w:val="24"/>
        </w:numPr>
        <w:tabs>
          <w:tab w:val="left" w:pos="1843"/>
        </w:tabs>
        <w:autoSpaceDE w:val="0"/>
        <w:autoSpaceDN w:val="0"/>
        <w:adjustRightInd w:val="0"/>
        <w:rPr>
          <w:rFonts w:ascii="Arial" w:eastAsiaTheme="minorHAnsi" w:hAnsi="Arial" w:cs="Arial"/>
          <w:snapToGrid/>
          <w:color w:val="000000"/>
          <w:szCs w:val="24"/>
        </w:rPr>
      </w:pPr>
      <w:r w:rsidRPr="00DB2959">
        <w:rPr>
          <w:rFonts w:ascii="Arial" w:eastAsiaTheme="minorHAnsi" w:hAnsi="Arial" w:cs="Arial"/>
          <w:snapToGrid/>
          <w:color w:val="000000"/>
          <w:szCs w:val="24"/>
        </w:rPr>
        <w:t>“59.3</w:t>
      </w:r>
      <w:r>
        <w:rPr>
          <w:rFonts w:ascii="Arial" w:eastAsiaTheme="minorHAnsi" w:hAnsi="Arial" w:cs="Arial"/>
          <w:snapToGrid/>
          <w:color w:val="000000"/>
          <w:szCs w:val="24"/>
        </w:rPr>
        <w:t xml:space="preserve"> </w:t>
      </w:r>
      <w:r>
        <w:rPr>
          <w:rFonts w:ascii="Arial" w:eastAsiaTheme="minorHAnsi" w:hAnsi="Arial" w:cs="Arial"/>
          <w:snapToGrid/>
          <w:color w:val="000000"/>
          <w:szCs w:val="24"/>
        </w:rPr>
        <w:tab/>
      </w:r>
      <w:r w:rsidR="00B02D67" w:rsidRPr="00DB2959">
        <w:rPr>
          <w:rFonts w:ascii="Arial" w:eastAsiaTheme="minorHAnsi" w:hAnsi="Arial" w:cs="Arial"/>
          <w:snapToGrid/>
          <w:color w:val="000000"/>
          <w:szCs w:val="24"/>
        </w:rPr>
        <w:t xml:space="preserve">The Secretary's duties include the following (these duties can be </w:t>
      </w:r>
    </w:p>
    <w:p w14:paraId="0C96C80C" w14:textId="77777777" w:rsidR="00DB2959" w:rsidRDefault="00B02D67" w:rsidP="00DB2959">
      <w:pPr>
        <w:pStyle w:val="ListParagraph"/>
        <w:widowControl/>
        <w:autoSpaceDE w:val="0"/>
        <w:autoSpaceDN w:val="0"/>
        <w:adjustRightInd w:val="0"/>
        <w:ind w:left="1440" w:firstLine="360"/>
        <w:rPr>
          <w:rFonts w:ascii="Arial" w:eastAsiaTheme="minorHAnsi" w:hAnsi="Arial" w:cs="Arial"/>
          <w:snapToGrid/>
          <w:color w:val="000000"/>
          <w:szCs w:val="24"/>
        </w:rPr>
      </w:pPr>
      <w:r w:rsidRPr="00DB2959">
        <w:rPr>
          <w:rFonts w:ascii="Arial" w:eastAsiaTheme="minorHAnsi" w:hAnsi="Arial" w:cs="Arial"/>
          <w:snapToGrid/>
          <w:color w:val="000000"/>
          <w:szCs w:val="24"/>
        </w:rPr>
        <w:t>delegated to an</w:t>
      </w:r>
      <w:r w:rsidR="00DB2959" w:rsidRPr="00DB2959">
        <w:rPr>
          <w:rFonts w:ascii="Arial" w:eastAsiaTheme="minorHAnsi" w:hAnsi="Arial" w:cs="Arial"/>
          <w:snapToGrid/>
          <w:color w:val="000000"/>
          <w:szCs w:val="24"/>
        </w:rPr>
        <w:t xml:space="preserve"> </w:t>
      </w:r>
      <w:r w:rsidRPr="00DB2959">
        <w:rPr>
          <w:rFonts w:ascii="Arial" w:eastAsiaTheme="minorHAnsi" w:hAnsi="Arial" w:cs="Arial"/>
          <w:snapToGrid/>
          <w:color w:val="000000"/>
          <w:szCs w:val="24"/>
        </w:rPr>
        <w:t xml:space="preserve">appropriate employee with the Secretary assuming </w:t>
      </w:r>
    </w:p>
    <w:p w14:paraId="00A401F2" w14:textId="77777777" w:rsidR="00DB2959" w:rsidRDefault="00B02D67" w:rsidP="00DB2959">
      <w:pPr>
        <w:pStyle w:val="ListParagraph"/>
        <w:widowControl/>
        <w:autoSpaceDE w:val="0"/>
        <w:autoSpaceDN w:val="0"/>
        <w:adjustRightInd w:val="0"/>
        <w:ind w:left="1440" w:firstLine="360"/>
        <w:rPr>
          <w:rFonts w:ascii="Arial" w:eastAsiaTheme="minorHAnsi" w:hAnsi="Arial" w:cs="Arial"/>
          <w:snapToGrid/>
          <w:color w:val="000000"/>
          <w:szCs w:val="24"/>
        </w:rPr>
      </w:pPr>
      <w:r w:rsidRPr="00DB2959">
        <w:rPr>
          <w:rFonts w:ascii="Arial" w:eastAsiaTheme="minorHAnsi" w:hAnsi="Arial" w:cs="Arial"/>
          <w:snapToGrid/>
          <w:color w:val="000000"/>
          <w:szCs w:val="24"/>
        </w:rPr>
        <w:t>responsibility for ensuring that they</w:t>
      </w:r>
      <w:r w:rsidR="00B07B3F" w:rsidRPr="00DB2959">
        <w:rPr>
          <w:rFonts w:ascii="Arial" w:eastAsiaTheme="minorHAnsi" w:hAnsi="Arial" w:cs="Arial"/>
          <w:snapToGrid/>
          <w:color w:val="000000"/>
          <w:szCs w:val="24"/>
        </w:rPr>
        <w:t xml:space="preserve"> </w:t>
      </w:r>
      <w:r w:rsidRPr="00DB2959">
        <w:rPr>
          <w:rFonts w:ascii="Arial" w:eastAsiaTheme="minorHAnsi" w:hAnsi="Arial" w:cs="Arial"/>
          <w:snapToGrid/>
          <w:color w:val="000000"/>
          <w:szCs w:val="24"/>
        </w:rPr>
        <w:t xml:space="preserve">are carried out in an effective </w:t>
      </w:r>
    </w:p>
    <w:p w14:paraId="7151EC77" w14:textId="0F851C86" w:rsidR="00B02D67" w:rsidRPr="00DB2959" w:rsidRDefault="00B02D67" w:rsidP="00DB2959">
      <w:pPr>
        <w:pStyle w:val="ListParagraph"/>
        <w:widowControl/>
        <w:autoSpaceDE w:val="0"/>
        <w:autoSpaceDN w:val="0"/>
        <w:adjustRightInd w:val="0"/>
        <w:ind w:left="1440" w:firstLine="360"/>
        <w:rPr>
          <w:rFonts w:ascii="Arial" w:eastAsiaTheme="minorHAnsi" w:hAnsi="Arial" w:cs="Arial"/>
          <w:snapToGrid/>
          <w:color w:val="000000"/>
          <w:szCs w:val="24"/>
        </w:rPr>
      </w:pPr>
      <w:r w:rsidRPr="00DB2959">
        <w:rPr>
          <w:rFonts w:ascii="Arial" w:eastAsiaTheme="minorHAnsi" w:hAnsi="Arial" w:cs="Arial"/>
          <w:snapToGrid/>
          <w:color w:val="000000"/>
          <w:szCs w:val="24"/>
        </w:rPr>
        <w:t>manner):</w:t>
      </w:r>
    </w:p>
    <w:p w14:paraId="6BB9254F" w14:textId="77777777" w:rsidR="00DB2959" w:rsidRDefault="00B02D67" w:rsidP="00DB2959">
      <w:pPr>
        <w:pStyle w:val="ListParagraph"/>
        <w:widowControl/>
        <w:numPr>
          <w:ilvl w:val="0"/>
          <w:numId w:val="24"/>
        </w:numPr>
        <w:autoSpaceDE w:val="0"/>
        <w:autoSpaceDN w:val="0"/>
        <w:adjustRightInd w:val="0"/>
        <w:rPr>
          <w:rFonts w:ascii="Arial" w:eastAsiaTheme="minorHAnsi" w:hAnsi="Arial" w:cs="Arial"/>
          <w:snapToGrid/>
          <w:color w:val="000000"/>
          <w:szCs w:val="24"/>
        </w:rPr>
      </w:pPr>
      <w:r w:rsidRPr="00DB2959">
        <w:rPr>
          <w:rFonts w:ascii="Arial" w:eastAsiaTheme="minorHAnsi" w:hAnsi="Arial" w:cs="Arial"/>
          <w:snapToGrid/>
          <w:color w:val="010101"/>
          <w:szCs w:val="24"/>
        </w:rPr>
        <w:t xml:space="preserve">59.3.1 </w:t>
      </w:r>
      <w:r w:rsidRPr="00DB2959">
        <w:rPr>
          <w:rFonts w:ascii="Arial" w:eastAsiaTheme="minorHAnsi" w:hAnsi="Arial" w:cs="Arial"/>
          <w:snapToGrid/>
          <w:color w:val="000000"/>
          <w:szCs w:val="24"/>
        </w:rPr>
        <w:t xml:space="preserve">calling and going to all meetings of the Association and all the </w:t>
      </w:r>
    </w:p>
    <w:p w14:paraId="526534EC" w14:textId="7F0D8440" w:rsidR="00B02D67" w:rsidRPr="00B07B3F" w:rsidRDefault="00B02D67" w:rsidP="00DB2959">
      <w:pPr>
        <w:pStyle w:val="ListParagraph"/>
        <w:widowControl/>
        <w:autoSpaceDE w:val="0"/>
        <w:autoSpaceDN w:val="0"/>
        <w:adjustRightInd w:val="0"/>
        <w:ind w:left="1800"/>
        <w:rPr>
          <w:rFonts w:ascii="Arial" w:eastAsiaTheme="minorHAnsi" w:hAnsi="Arial" w:cs="Arial"/>
          <w:snapToGrid/>
          <w:color w:val="000000"/>
          <w:szCs w:val="24"/>
        </w:rPr>
      </w:pPr>
      <w:r w:rsidRPr="00DB2959">
        <w:rPr>
          <w:rFonts w:ascii="Arial" w:eastAsiaTheme="minorHAnsi" w:hAnsi="Arial" w:cs="Arial"/>
          <w:snapToGrid/>
          <w:color w:val="000000"/>
          <w:szCs w:val="24"/>
        </w:rPr>
        <w:t>Committee</w:t>
      </w:r>
      <w:r w:rsidR="00DB2959">
        <w:rPr>
          <w:rFonts w:ascii="Arial" w:eastAsiaTheme="minorHAnsi" w:hAnsi="Arial" w:cs="Arial"/>
          <w:snapToGrid/>
          <w:color w:val="000000"/>
          <w:szCs w:val="24"/>
        </w:rPr>
        <w:t xml:space="preserve"> </w:t>
      </w:r>
      <w:r w:rsidRPr="00B07B3F">
        <w:rPr>
          <w:rFonts w:ascii="Arial" w:eastAsiaTheme="minorHAnsi" w:hAnsi="Arial" w:cs="Arial"/>
          <w:snapToGrid/>
          <w:color w:val="000000"/>
          <w:szCs w:val="24"/>
        </w:rPr>
        <w:t>Meetings;</w:t>
      </w:r>
    </w:p>
    <w:p w14:paraId="0C466DAC" w14:textId="77777777" w:rsidR="00DB2959" w:rsidRDefault="00B02D67" w:rsidP="00DB2959">
      <w:pPr>
        <w:pStyle w:val="ListParagraph"/>
        <w:widowControl/>
        <w:numPr>
          <w:ilvl w:val="0"/>
          <w:numId w:val="24"/>
        </w:numPr>
        <w:autoSpaceDE w:val="0"/>
        <w:autoSpaceDN w:val="0"/>
        <w:adjustRightInd w:val="0"/>
        <w:rPr>
          <w:rFonts w:ascii="Arial" w:eastAsiaTheme="minorHAnsi" w:hAnsi="Arial" w:cs="Arial"/>
          <w:snapToGrid/>
          <w:color w:val="000000"/>
          <w:szCs w:val="24"/>
        </w:rPr>
      </w:pPr>
      <w:r w:rsidRPr="00DB2959">
        <w:rPr>
          <w:rFonts w:ascii="Arial" w:eastAsiaTheme="minorHAnsi" w:hAnsi="Arial" w:cs="Arial"/>
          <w:snapToGrid/>
          <w:color w:val="010101"/>
          <w:szCs w:val="24"/>
        </w:rPr>
        <w:t xml:space="preserve">59.3.2 </w:t>
      </w:r>
      <w:r w:rsidRPr="00DB2959">
        <w:rPr>
          <w:rFonts w:ascii="Arial" w:eastAsiaTheme="minorHAnsi" w:hAnsi="Arial" w:cs="Arial"/>
          <w:snapToGrid/>
          <w:color w:val="000000"/>
          <w:szCs w:val="24"/>
        </w:rPr>
        <w:t xml:space="preserve">keeping the minutes for all meetings of the Association and </w:t>
      </w:r>
    </w:p>
    <w:p w14:paraId="5135B9EC" w14:textId="7EA7F3F1" w:rsidR="00B02D67" w:rsidRPr="00DB2959" w:rsidRDefault="00B02D67" w:rsidP="00DB2959">
      <w:pPr>
        <w:pStyle w:val="ListParagraph"/>
        <w:widowControl/>
        <w:autoSpaceDE w:val="0"/>
        <w:autoSpaceDN w:val="0"/>
        <w:adjustRightInd w:val="0"/>
        <w:ind w:left="1800"/>
        <w:rPr>
          <w:rFonts w:ascii="Arial" w:eastAsiaTheme="minorHAnsi" w:hAnsi="Arial" w:cs="Arial"/>
          <w:snapToGrid/>
          <w:color w:val="000000"/>
          <w:szCs w:val="24"/>
        </w:rPr>
      </w:pPr>
      <w:r w:rsidRPr="00DB2959">
        <w:rPr>
          <w:rFonts w:ascii="Arial" w:eastAsiaTheme="minorHAnsi" w:hAnsi="Arial" w:cs="Arial"/>
          <w:snapToGrid/>
          <w:color w:val="000000"/>
          <w:szCs w:val="24"/>
        </w:rPr>
        <w:t>Committee;</w:t>
      </w:r>
    </w:p>
    <w:p w14:paraId="52A0FB9B" w14:textId="77777777" w:rsidR="00DB2959" w:rsidRDefault="00B02D67" w:rsidP="00DB2959">
      <w:pPr>
        <w:pStyle w:val="ListParagraph"/>
        <w:widowControl/>
        <w:numPr>
          <w:ilvl w:val="0"/>
          <w:numId w:val="24"/>
        </w:numPr>
        <w:autoSpaceDE w:val="0"/>
        <w:autoSpaceDN w:val="0"/>
        <w:adjustRightInd w:val="0"/>
        <w:rPr>
          <w:rFonts w:ascii="Arial" w:eastAsiaTheme="minorHAnsi" w:hAnsi="Arial" w:cs="Arial"/>
          <w:snapToGrid/>
          <w:color w:val="000000"/>
          <w:szCs w:val="24"/>
        </w:rPr>
      </w:pPr>
      <w:r w:rsidRPr="00DB2959">
        <w:rPr>
          <w:rFonts w:ascii="Arial" w:eastAsiaTheme="minorHAnsi" w:hAnsi="Arial" w:cs="Arial"/>
          <w:snapToGrid/>
          <w:color w:val="010101"/>
          <w:szCs w:val="24"/>
        </w:rPr>
        <w:t xml:space="preserve">59.3.3 </w:t>
      </w:r>
      <w:r w:rsidR="00B07B3F" w:rsidRPr="00DB2959">
        <w:rPr>
          <w:rFonts w:ascii="Arial" w:eastAsiaTheme="minorHAnsi" w:hAnsi="Arial" w:cs="Arial"/>
          <w:snapToGrid/>
          <w:color w:val="000000"/>
          <w:szCs w:val="24"/>
        </w:rPr>
        <w:t>sending out letters, notices calling meetings and relevant</w:t>
      </w:r>
    </w:p>
    <w:p w14:paraId="34490FAB" w14:textId="783D9F60" w:rsidR="00B07B3F" w:rsidRPr="00B07B3F" w:rsidRDefault="00B07B3F" w:rsidP="00DB2959">
      <w:pPr>
        <w:pStyle w:val="ListParagraph"/>
        <w:widowControl/>
        <w:autoSpaceDE w:val="0"/>
        <w:autoSpaceDN w:val="0"/>
        <w:adjustRightInd w:val="0"/>
        <w:ind w:left="1800"/>
        <w:rPr>
          <w:rFonts w:ascii="Arial" w:eastAsiaTheme="minorHAnsi" w:hAnsi="Arial" w:cs="Arial"/>
          <w:snapToGrid/>
          <w:color w:val="000000"/>
          <w:szCs w:val="24"/>
        </w:rPr>
      </w:pPr>
      <w:r w:rsidRPr="00DB2959">
        <w:rPr>
          <w:rFonts w:ascii="Arial" w:eastAsiaTheme="minorHAnsi" w:hAnsi="Arial" w:cs="Arial"/>
          <w:snapToGrid/>
          <w:color w:val="000000"/>
          <w:szCs w:val="24"/>
        </w:rPr>
        <w:t>documents to</w:t>
      </w:r>
      <w:r w:rsidR="00DB2959">
        <w:rPr>
          <w:rFonts w:ascii="Arial" w:eastAsiaTheme="minorHAnsi" w:hAnsi="Arial" w:cs="Arial"/>
          <w:snapToGrid/>
          <w:color w:val="000000"/>
          <w:szCs w:val="24"/>
        </w:rPr>
        <w:t xml:space="preserve"> </w:t>
      </w:r>
      <w:r w:rsidRPr="00B07B3F">
        <w:rPr>
          <w:rFonts w:ascii="Arial" w:eastAsiaTheme="minorHAnsi" w:hAnsi="Arial" w:cs="Arial"/>
          <w:snapToGrid/>
          <w:color w:val="000000"/>
          <w:szCs w:val="24"/>
        </w:rPr>
        <w:t>Members before a meeting;</w:t>
      </w:r>
    </w:p>
    <w:p w14:paraId="358D7C87" w14:textId="77777777" w:rsidR="00DB2959" w:rsidRDefault="00B02D67" w:rsidP="00DB2959">
      <w:pPr>
        <w:pStyle w:val="ListParagraph"/>
        <w:widowControl/>
        <w:numPr>
          <w:ilvl w:val="0"/>
          <w:numId w:val="24"/>
        </w:numPr>
        <w:autoSpaceDE w:val="0"/>
        <w:autoSpaceDN w:val="0"/>
        <w:adjustRightInd w:val="0"/>
        <w:rPr>
          <w:rFonts w:ascii="Arial" w:eastAsiaTheme="minorHAnsi" w:hAnsi="Arial" w:cs="Arial"/>
          <w:snapToGrid/>
          <w:color w:val="000000"/>
          <w:szCs w:val="24"/>
        </w:rPr>
      </w:pPr>
      <w:r w:rsidRPr="00DB2959">
        <w:rPr>
          <w:rFonts w:ascii="Arial" w:eastAsiaTheme="minorHAnsi" w:hAnsi="Arial" w:cs="Arial"/>
          <w:snapToGrid/>
          <w:color w:val="010101"/>
          <w:szCs w:val="24"/>
        </w:rPr>
        <w:t xml:space="preserve">59.3.4 </w:t>
      </w:r>
      <w:r w:rsidR="00B07B3F" w:rsidRPr="00DB2959">
        <w:rPr>
          <w:rFonts w:ascii="Arial" w:eastAsiaTheme="minorHAnsi" w:hAnsi="Arial" w:cs="Arial"/>
          <w:snapToGrid/>
          <w:color w:val="000000"/>
          <w:szCs w:val="24"/>
        </w:rPr>
        <w:t xml:space="preserve">preparing and sending all the necessary reports to the Financial </w:t>
      </w:r>
    </w:p>
    <w:p w14:paraId="0E39AD6B" w14:textId="64460A57" w:rsidR="00B07B3F" w:rsidRPr="00B07B3F" w:rsidRDefault="00B07B3F" w:rsidP="00DB2959">
      <w:pPr>
        <w:pStyle w:val="ListParagraph"/>
        <w:widowControl/>
        <w:autoSpaceDE w:val="0"/>
        <w:autoSpaceDN w:val="0"/>
        <w:adjustRightInd w:val="0"/>
        <w:ind w:left="1800"/>
        <w:rPr>
          <w:rFonts w:ascii="Arial" w:eastAsiaTheme="minorHAnsi" w:hAnsi="Arial" w:cs="Arial"/>
          <w:snapToGrid/>
          <w:color w:val="000000"/>
          <w:szCs w:val="24"/>
        </w:rPr>
      </w:pPr>
      <w:r w:rsidRPr="00DB2959">
        <w:rPr>
          <w:rFonts w:ascii="Arial" w:eastAsiaTheme="minorHAnsi" w:hAnsi="Arial" w:cs="Arial"/>
          <w:snapToGrid/>
          <w:color w:val="000000"/>
          <w:szCs w:val="24"/>
        </w:rPr>
        <w:t>Conduct</w:t>
      </w:r>
      <w:r w:rsidR="00DB2959">
        <w:rPr>
          <w:rFonts w:ascii="Arial" w:eastAsiaTheme="minorHAnsi" w:hAnsi="Arial" w:cs="Arial"/>
          <w:snapToGrid/>
          <w:color w:val="000000"/>
          <w:szCs w:val="24"/>
        </w:rPr>
        <w:t xml:space="preserve"> </w:t>
      </w:r>
      <w:r w:rsidRPr="00B07B3F">
        <w:rPr>
          <w:rFonts w:ascii="Arial" w:eastAsiaTheme="minorHAnsi" w:hAnsi="Arial" w:cs="Arial"/>
          <w:snapToGrid/>
          <w:color w:val="000000"/>
          <w:szCs w:val="24"/>
        </w:rPr>
        <w:t>Authority and The Scottish Housing Regulator;</w:t>
      </w:r>
    </w:p>
    <w:p w14:paraId="16802D3A" w14:textId="77777777" w:rsidR="00B07B3F" w:rsidRPr="00DB2959" w:rsidRDefault="00B02D67" w:rsidP="00DB2959">
      <w:pPr>
        <w:pStyle w:val="ListParagraph"/>
        <w:widowControl/>
        <w:numPr>
          <w:ilvl w:val="0"/>
          <w:numId w:val="24"/>
        </w:numPr>
        <w:autoSpaceDE w:val="0"/>
        <w:autoSpaceDN w:val="0"/>
        <w:adjustRightInd w:val="0"/>
        <w:rPr>
          <w:rFonts w:ascii="Arial" w:eastAsiaTheme="minorHAnsi" w:hAnsi="Arial" w:cs="Arial"/>
          <w:snapToGrid/>
          <w:color w:val="010101"/>
          <w:szCs w:val="24"/>
        </w:rPr>
      </w:pPr>
      <w:r w:rsidRPr="00DB2959">
        <w:rPr>
          <w:rFonts w:ascii="Arial" w:eastAsiaTheme="minorHAnsi" w:hAnsi="Arial" w:cs="Arial"/>
          <w:snapToGrid/>
          <w:color w:val="010101"/>
          <w:szCs w:val="24"/>
        </w:rPr>
        <w:lastRenderedPageBreak/>
        <w:t xml:space="preserve">59.3.5 </w:t>
      </w:r>
      <w:r w:rsidR="00B07B3F" w:rsidRPr="00DB2959">
        <w:rPr>
          <w:rFonts w:ascii="Arial" w:eastAsiaTheme="minorHAnsi" w:hAnsi="Arial" w:cs="Arial"/>
          <w:snapToGrid/>
          <w:color w:val="010101"/>
          <w:szCs w:val="24"/>
        </w:rPr>
        <w:t>ensuring compliance with these Rules;</w:t>
      </w:r>
    </w:p>
    <w:p w14:paraId="7A6BCC99" w14:textId="77777777" w:rsidR="00DB2959" w:rsidRDefault="00B02D67" w:rsidP="00DB2959">
      <w:pPr>
        <w:pStyle w:val="ListParagraph"/>
        <w:widowControl/>
        <w:numPr>
          <w:ilvl w:val="0"/>
          <w:numId w:val="24"/>
        </w:numPr>
        <w:autoSpaceDE w:val="0"/>
        <w:autoSpaceDN w:val="0"/>
        <w:adjustRightInd w:val="0"/>
        <w:rPr>
          <w:rFonts w:ascii="Arial" w:eastAsiaTheme="minorHAnsi" w:hAnsi="Arial" w:cs="Arial"/>
          <w:snapToGrid/>
          <w:color w:val="000000"/>
          <w:szCs w:val="24"/>
        </w:rPr>
      </w:pPr>
      <w:r w:rsidRPr="00DB2959">
        <w:rPr>
          <w:rFonts w:ascii="Arial" w:eastAsiaTheme="minorHAnsi" w:hAnsi="Arial" w:cs="Arial"/>
          <w:snapToGrid/>
          <w:color w:val="010101"/>
          <w:szCs w:val="24"/>
        </w:rPr>
        <w:t>59.3.6</w:t>
      </w:r>
      <w:r w:rsidR="00B07B3F" w:rsidRPr="00DB2959">
        <w:rPr>
          <w:rFonts w:ascii="Arial" w:eastAsiaTheme="minorHAnsi" w:hAnsi="Arial" w:cs="Arial"/>
          <w:snapToGrid/>
          <w:color w:val="010101"/>
          <w:szCs w:val="24"/>
        </w:rPr>
        <w:t xml:space="preserve"> </w:t>
      </w:r>
      <w:r w:rsidR="00B07B3F" w:rsidRPr="00DB2959">
        <w:rPr>
          <w:rFonts w:ascii="Arial" w:eastAsiaTheme="minorHAnsi" w:hAnsi="Arial" w:cs="Arial"/>
          <w:snapToGrid/>
          <w:color w:val="000000"/>
          <w:szCs w:val="24"/>
        </w:rPr>
        <w:t xml:space="preserve">keeping the Register of Members and other registers required </w:t>
      </w:r>
    </w:p>
    <w:p w14:paraId="7CEC008A" w14:textId="48F60F7B" w:rsidR="00B07B3F" w:rsidRPr="00B07B3F" w:rsidRDefault="00B07B3F" w:rsidP="000B4A78">
      <w:pPr>
        <w:widowControl/>
        <w:autoSpaceDE w:val="0"/>
        <w:autoSpaceDN w:val="0"/>
        <w:adjustRightInd w:val="0"/>
        <w:ind w:left="1440" w:firstLine="403"/>
        <w:rPr>
          <w:rFonts w:ascii="Arial" w:eastAsiaTheme="minorHAnsi" w:hAnsi="Arial" w:cs="Arial"/>
          <w:snapToGrid/>
          <w:color w:val="000000"/>
          <w:szCs w:val="24"/>
        </w:rPr>
      </w:pPr>
      <w:r w:rsidRPr="00DB2959">
        <w:rPr>
          <w:rFonts w:ascii="Arial" w:eastAsiaTheme="minorHAnsi" w:hAnsi="Arial" w:cs="Arial"/>
          <w:snapToGrid/>
          <w:color w:val="000000"/>
          <w:szCs w:val="24"/>
        </w:rPr>
        <w:t>under these</w:t>
      </w:r>
      <w:r w:rsidR="00DB2959">
        <w:rPr>
          <w:rFonts w:ascii="Arial" w:eastAsiaTheme="minorHAnsi" w:hAnsi="Arial" w:cs="Arial"/>
          <w:snapToGrid/>
          <w:color w:val="000000"/>
          <w:szCs w:val="24"/>
        </w:rPr>
        <w:t xml:space="preserve"> </w:t>
      </w:r>
      <w:r w:rsidRPr="00B07B3F">
        <w:rPr>
          <w:rFonts w:ascii="Arial" w:eastAsiaTheme="minorHAnsi" w:hAnsi="Arial" w:cs="Arial"/>
          <w:snapToGrid/>
          <w:color w:val="000000"/>
          <w:szCs w:val="24"/>
        </w:rPr>
        <w:t>Rules; and</w:t>
      </w:r>
    </w:p>
    <w:p w14:paraId="650A93D2" w14:textId="7FFA33ED" w:rsidR="00B02D67" w:rsidRPr="00DB2959" w:rsidRDefault="00B02D67" w:rsidP="00DB2959">
      <w:pPr>
        <w:pStyle w:val="ListParagraph"/>
        <w:numPr>
          <w:ilvl w:val="0"/>
          <w:numId w:val="27"/>
        </w:numPr>
        <w:tabs>
          <w:tab w:val="left" w:pos="-720"/>
          <w:tab w:val="left" w:pos="0"/>
          <w:tab w:val="left" w:pos="1134"/>
        </w:tabs>
        <w:suppressAutoHyphens/>
        <w:ind w:hanging="11"/>
        <w:jc w:val="both"/>
        <w:rPr>
          <w:rFonts w:ascii="Arial" w:hAnsi="Arial" w:cs="Arial"/>
          <w:spacing w:val="-3"/>
          <w:szCs w:val="24"/>
        </w:rPr>
      </w:pPr>
      <w:r w:rsidRPr="00DB2959">
        <w:rPr>
          <w:rFonts w:ascii="Arial" w:eastAsiaTheme="minorHAnsi" w:hAnsi="Arial" w:cs="Arial"/>
          <w:snapToGrid/>
          <w:color w:val="010101"/>
          <w:szCs w:val="24"/>
        </w:rPr>
        <w:t>59.3.7 supervision of the Association's seal.</w:t>
      </w:r>
    </w:p>
    <w:p w14:paraId="74809667" w14:textId="77777777" w:rsidR="00872680" w:rsidRPr="00AE131C" w:rsidRDefault="00872680" w:rsidP="00872680">
      <w:pPr>
        <w:tabs>
          <w:tab w:val="left" w:pos="-720"/>
          <w:tab w:val="left" w:pos="0"/>
        </w:tabs>
        <w:suppressAutoHyphens/>
        <w:jc w:val="both"/>
        <w:rPr>
          <w:rFonts w:ascii="Arial" w:hAnsi="Arial" w:cs="Arial"/>
          <w:spacing w:val="-3"/>
          <w:szCs w:val="24"/>
        </w:rPr>
      </w:pPr>
    </w:p>
    <w:p w14:paraId="42246481" w14:textId="0FC2CC0B" w:rsidR="00705280" w:rsidRDefault="00DD1CF0" w:rsidP="00DD1CF0">
      <w:pPr>
        <w:tabs>
          <w:tab w:val="left" w:pos="-720"/>
          <w:tab w:val="left" w:pos="0"/>
        </w:tabs>
        <w:suppressAutoHyphens/>
        <w:jc w:val="both"/>
        <w:rPr>
          <w:rFonts w:ascii="Arial" w:hAnsi="Arial" w:cs="Arial"/>
          <w:spacing w:val="-3"/>
          <w:szCs w:val="24"/>
        </w:rPr>
      </w:pPr>
      <w:r>
        <w:rPr>
          <w:rFonts w:ascii="Arial" w:hAnsi="Arial" w:cs="Arial"/>
          <w:spacing w:val="-3"/>
          <w:szCs w:val="24"/>
        </w:rPr>
        <w:t>3.</w:t>
      </w:r>
      <w:r w:rsidR="00282FEE">
        <w:rPr>
          <w:rFonts w:ascii="Arial" w:hAnsi="Arial" w:cs="Arial"/>
          <w:spacing w:val="-3"/>
          <w:szCs w:val="24"/>
        </w:rPr>
        <w:t>2.</w:t>
      </w:r>
      <w:r w:rsidR="00871444">
        <w:rPr>
          <w:rFonts w:ascii="Arial" w:hAnsi="Arial" w:cs="Arial"/>
          <w:spacing w:val="-3"/>
          <w:szCs w:val="24"/>
        </w:rPr>
        <w:t>6</w:t>
      </w:r>
      <w:r>
        <w:rPr>
          <w:rFonts w:ascii="Arial" w:hAnsi="Arial" w:cs="Arial"/>
          <w:spacing w:val="-3"/>
          <w:szCs w:val="24"/>
        </w:rPr>
        <w:tab/>
      </w:r>
      <w:r>
        <w:rPr>
          <w:rFonts w:ascii="Arial" w:hAnsi="Arial" w:cs="Arial"/>
          <w:b/>
          <w:bCs/>
          <w:spacing w:val="-3"/>
          <w:szCs w:val="24"/>
        </w:rPr>
        <w:t xml:space="preserve">Role </w:t>
      </w:r>
      <w:r w:rsidR="00705280">
        <w:rPr>
          <w:rFonts w:ascii="Arial" w:hAnsi="Arial" w:cs="Arial"/>
          <w:b/>
          <w:bCs/>
          <w:spacing w:val="-3"/>
          <w:szCs w:val="24"/>
        </w:rPr>
        <w:t xml:space="preserve">of the Treasurer </w:t>
      </w:r>
      <w:r w:rsidR="00705280">
        <w:rPr>
          <w:rFonts w:ascii="Arial" w:hAnsi="Arial" w:cs="Arial"/>
          <w:spacing w:val="-3"/>
          <w:szCs w:val="24"/>
        </w:rPr>
        <w:t>is not defined within the Association’s rules, however the</w:t>
      </w:r>
    </w:p>
    <w:p w14:paraId="63446A91" w14:textId="77777777" w:rsidR="0092241D" w:rsidRDefault="00705280" w:rsidP="00DD1CF0">
      <w:pPr>
        <w:tabs>
          <w:tab w:val="left" w:pos="-720"/>
          <w:tab w:val="left" w:pos="0"/>
        </w:tabs>
        <w:suppressAutoHyphens/>
        <w:jc w:val="both"/>
        <w:rPr>
          <w:rFonts w:ascii="Arial" w:hAnsi="Arial" w:cs="Arial"/>
          <w:spacing w:val="-3"/>
          <w:szCs w:val="24"/>
        </w:rPr>
      </w:pPr>
      <w:r>
        <w:rPr>
          <w:rFonts w:ascii="Arial" w:hAnsi="Arial" w:cs="Arial"/>
          <w:spacing w:val="-3"/>
          <w:szCs w:val="24"/>
        </w:rPr>
        <w:tab/>
        <w:t xml:space="preserve">Treasurer’s role within the Management Committee is to </w:t>
      </w:r>
      <w:r w:rsidR="0092241D">
        <w:rPr>
          <w:rFonts w:ascii="Arial" w:hAnsi="Arial" w:cs="Arial"/>
          <w:spacing w:val="-3"/>
          <w:szCs w:val="24"/>
        </w:rPr>
        <w:t>sign the audited</w:t>
      </w:r>
    </w:p>
    <w:p w14:paraId="39A71125" w14:textId="253A41A8" w:rsidR="00DD1CF0" w:rsidRDefault="0092241D" w:rsidP="00DD1CF0">
      <w:pPr>
        <w:tabs>
          <w:tab w:val="left" w:pos="-720"/>
          <w:tab w:val="left" w:pos="0"/>
        </w:tabs>
        <w:suppressAutoHyphens/>
        <w:jc w:val="both"/>
        <w:rPr>
          <w:rFonts w:ascii="Arial" w:hAnsi="Arial" w:cs="Arial"/>
          <w:spacing w:val="-3"/>
          <w:szCs w:val="24"/>
        </w:rPr>
      </w:pPr>
      <w:r>
        <w:rPr>
          <w:rFonts w:ascii="Arial" w:hAnsi="Arial" w:cs="Arial"/>
          <w:spacing w:val="-3"/>
          <w:szCs w:val="24"/>
        </w:rPr>
        <w:tab/>
        <w:t>accounts of the Association on an annual basis.</w:t>
      </w:r>
    </w:p>
    <w:p w14:paraId="46F58380" w14:textId="53C2AB8D" w:rsidR="0092241D" w:rsidRDefault="0092241D" w:rsidP="00DD1CF0">
      <w:pPr>
        <w:tabs>
          <w:tab w:val="left" w:pos="-720"/>
          <w:tab w:val="left" w:pos="0"/>
        </w:tabs>
        <w:suppressAutoHyphens/>
        <w:jc w:val="both"/>
        <w:rPr>
          <w:rFonts w:ascii="Arial" w:hAnsi="Arial" w:cs="Arial"/>
          <w:spacing w:val="-3"/>
          <w:szCs w:val="24"/>
        </w:rPr>
      </w:pPr>
    </w:p>
    <w:p w14:paraId="5B1ED8F2" w14:textId="738146FE" w:rsidR="00C12F82" w:rsidRPr="00AE131C" w:rsidRDefault="00C12F82" w:rsidP="00C12F82">
      <w:pPr>
        <w:tabs>
          <w:tab w:val="left" w:pos="-720"/>
          <w:tab w:val="left" w:pos="0"/>
        </w:tabs>
        <w:suppressAutoHyphens/>
        <w:jc w:val="both"/>
        <w:rPr>
          <w:rFonts w:ascii="Arial" w:hAnsi="Arial" w:cs="Arial"/>
          <w:b/>
          <w:bCs/>
          <w:spacing w:val="-3"/>
          <w:szCs w:val="24"/>
          <w:u w:val="single"/>
        </w:rPr>
      </w:pPr>
      <w:r w:rsidRPr="00AE131C">
        <w:rPr>
          <w:rFonts w:ascii="Arial" w:hAnsi="Arial" w:cs="Arial"/>
          <w:spacing w:val="-3"/>
          <w:szCs w:val="24"/>
        </w:rPr>
        <w:t>3.</w:t>
      </w:r>
      <w:r w:rsidR="00282FEE">
        <w:rPr>
          <w:rFonts w:ascii="Arial" w:hAnsi="Arial" w:cs="Arial"/>
          <w:spacing w:val="-3"/>
          <w:szCs w:val="24"/>
        </w:rPr>
        <w:t>2.</w:t>
      </w:r>
      <w:r w:rsidR="00871444">
        <w:rPr>
          <w:rFonts w:ascii="Arial" w:hAnsi="Arial" w:cs="Arial"/>
          <w:spacing w:val="-3"/>
          <w:szCs w:val="24"/>
        </w:rPr>
        <w:t>7</w:t>
      </w:r>
      <w:r w:rsidRPr="00AE131C">
        <w:rPr>
          <w:rFonts w:ascii="Arial" w:hAnsi="Arial" w:cs="Arial"/>
          <w:spacing w:val="-3"/>
          <w:szCs w:val="24"/>
        </w:rPr>
        <w:tab/>
      </w:r>
      <w:r w:rsidRPr="00AE131C">
        <w:rPr>
          <w:rFonts w:ascii="Arial" w:hAnsi="Arial" w:cs="Arial"/>
          <w:b/>
          <w:bCs/>
          <w:spacing w:val="-3"/>
          <w:szCs w:val="24"/>
          <w:u w:val="single"/>
        </w:rPr>
        <w:t>DELEGATED AUTHORITY</w:t>
      </w:r>
    </w:p>
    <w:p w14:paraId="49759BBF" w14:textId="77777777" w:rsidR="00C12F82" w:rsidRPr="00AE131C" w:rsidRDefault="00C12F82" w:rsidP="00C12F82">
      <w:pPr>
        <w:tabs>
          <w:tab w:val="left" w:pos="-720"/>
          <w:tab w:val="left" w:pos="0"/>
        </w:tabs>
        <w:suppressAutoHyphens/>
        <w:jc w:val="both"/>
        <w:rPr>
          <w:rFonts w:ascii="Arial" w:hAnsi="Arial" w:cs="Arial"/>
          <w:b/>
          <w:bCs/>
          <w:spacing w:val="-3"/>
          <w:szCs w:val="24"/>
          <w:u w:val="single"/>
        </w:rPr>
      </w:pPr>
    </w:p>
    <w:p w14:paraId="3FE4D470" w14:textId="77777777" w:rsidR="00C12F82" w:rsidRDefault="00C12F82" w:rsidP="00C12F82">
      <w:pPr>
        <w:tabs>
          <w:tab w:val="left" w:pos="-720"/>
          <w:tab w:val="left" w:pos="0"/>
        </w:tabs>
        <w:suppressAutoHyphens/>
        <w:jc w:val="both"/>
        <w:rPr>
          <w:rFonts w:ascii="Arial" w:hAnsi="Arial" w:cs="Arial"/>
          <w:spacing w:val="-3"/>
          <w:szCs w:val="24"/>
        </w:rPr>
      </w:pPr>
      <w:r>
        <w:rPr>
          <w:rFonts w:ascii="Arial" w:hAnsi="Arial" w:cs="Arial"/>
          <w:spacing w:val="-3"/>
          <w:szCs w:val="24"/>
        </w:rPr>
        <w:tab/>
      </w:r>
      <w:r w:rsidRPr="00AE131C">
        <w:rPr>
          <w:rFonts w:ascii="Arial" w:hAnsi="Arial" w:cs="Arial"/>
          <w:spacing w:val="-3"/>
          <w:szCs w:val="24"/>
        </w:rPr>
        <w:t xml:space="preserve">The Management Committee give delegated authority to the Director for </w:t>
      </w:r>
      <w:r>
        <w:rPr>
          <w:rFonts w:ascii="Arial" w:hAnsi="Arial" w:cs="Arial"/>
          <w:spacing w:val="-3"/>
          <w:szCs w:val="24"/>
        </w:rPr>
        <w:t>all</w:t>
      </w:r>
    </w:p>
    <w:p w14:paraId="48B6B5A9" w14:textId="77777777" w:rsidR="00C12F82" w:rsidRDefault="00C12F82" w:rsidP="00C12F82">
      <w:pPr>
        <w:tabs>
          <w:tab w:val="left" w:pos="-720"/>
          <w:tab w:val="left" w:pos="0"/>
        </w:tabs>
        <w:suppressAutoHyphens/>
        <w:jc w:val="both"/>
        <w:rPr>
          <w:rFonts w:ascii="Arial" w:hAnsi="Arial" w:cs="Arial"/>
          <w:spacing w:val="-3"/>
          <w:szCs w:val="24"/>
        </w:rPr>
      </w:pPr>
      <w:r>
        <w:rPr>
          <w:rFonts w:ascii="Arial" w:hAnsi="Arial" w:cs="Arial"/>
          <w:spacing w:val="-3"/>
          <w:szCs w:val="24"/>
        </w:rPr>
        <w:tab/>
      </w:r>
      <w:r w:rsidRPr="00AE131C">
        <w:rPr>
          <w:rFonts w:ascii="Arial" w:hAnsi="Arial" w:cs="Arial"/>
          <w:spacing w:val="-3"/>
          <w:szCs w:val="24"/>
        </w:rPr>
        <w:t>Operational</w:t>
      </w:r>
      <w:r>
        <w:rPr>
          <w:rFonts w:ascii="Arial" w:hAnsi="Arial" w:cs="Arial"/>
          <w:spacing w:val="-3"/>
          <w:szCs w:val="24"/>
        </w:rPr>
        <w:t xml:space="preserve"> </w:t>
      </w:r>
      <w:r w:rsidRPr="00AE131C">
        <w:rPr>
          <w:rFonts w:ascii="Arial" w:hAnsi="Arial" w:cs="Arial"/>
          <w:spacing w:val="-3"/>
          <w:szCs w:val="24"/>
        </w:rPr>
        <w:t xml:space="preserve">day-to-day management of the Association’s business and for </w:t>
      </w:r>
    </w:p>
    <w:p w14:paraId="24640098" w14:textId="77777777" w:rsidR="00C12F82" w:rsidRDefault="00C12F82" w:rsidP="00C12F82">
      <w:pPr>
        <w:tabs>
          <w:tab w:val="left" w:pos="-720"/>
          <w:tab w:val="left" w:pos="0"/>
        </w:tabs>
        <w:suppressAutoHyphens/>
        <w:jc w:val="both"/>
        <w:rPr>
          <w:rFonts w:ascii="Arial" w:hAnsi="Arial" w:cs="Arial"/>
          <w:spacing w:val="-3"/>
          <w:szCs w:val="24"/>
        </w:rPr>
      </w:pPr>
      <w:r>
        <w:rPr>
          <w:rFonts w:ascii="Arial" w:hAnsi="Arial" w:cs="Arial"/>
          <w:spacing w:val="-3"/>
          <w:szCs w:val="24"/>
        </w:rPr>
        <w:tab/>
      </w:r>
      <w:r w:rsidRPr="00AE131C">
        <w:rPr>
          <w:rFonts w:ascii="Arial" w:hAnsi="Arial" w:cs="Arial"/>
          <w:spacing w:val="-3"/>
          <w:szCs w:val="24"/>
        </w:rPr>
        <w:t>ensuring the appropriate</w:t>
      </w:r>
      <w:r>
        <w:rPr>
          <w:rFonts w:ascii="Arial" w:hAnsi="Arial" w:cs="Arial"/>
          <w:spacing w:val="-3"/>
          <w:szCs w:val="24"/>
        </w:rPr>
        <w:t xml:space="preserve"> </w:t>
      </w:r>
      <w:r w:rsidRPr="00AE131C">
        <w:rPr>
          <w:rFonts w:ascii="Arial" w:hAnsi="Arial" w:cs="Arial"/>
          <w:spacing w:val="-3"/>
          <w:szCs w:val="24"/>
        </w:rPr>
        <w:t xml:space="preserve">level of Staff is maintained to fulfil the aims and </w:t>
      </w:r>
    </w:p>
    <w:p w14:paraId="2B7785C9" w14:textId="77777777" w:rsidR="00C12F82" w:rsidRDefault="00C12F82" w:rsidP="00C12F82">
      <w:pPr>
        <w:tabs>
          <w:tab w:val="left" w:pos="-720"/>
          <w:tab w:val="left" w:pos="0"/>
        </w:tabs>
        <w:suppressAutoHyphens/>
        <w:jc w:val="both"/>
        <w:rPr>
          <w:rFonts w:ascii="Arial" w:hAnsi="Arial" w:cs="Arial"/>
          <w:spacing w:val="-3"/>
          <w:szCs w:val="24"/>
        </w:rPr>
      </w:pPr>
      <w:r>
        <w:rPr>
          <w:rFonts w:ascii="Arial" w:hAnsi="Arial" w:cs="Arial"/>
          <w:spacing w:val="-3"/>
          <w:szCs w:val="24"/>
        </w:rPr>
        <w:tab/>
      </w:r>
      <w:r w:rsidRPr="00AE131C">
        <w:rPr>
          <w:rFonts w:ascii="Arial" w:hAnsi="Arial" w:cs="Arial"/>
          <w:spacing w:val="-3"/>
          <w:szCs w:val="24"/>
        </w:rPr>
        <w:t>objectives of the Association as well as all statutory and regulatory requirements.</w:t>
      </w:r>
    </w:p>
    <w:p w14:paraId="23543D33" w14:textId="77777777" w:rsidR="00C12F82" w:rsidRDefault="00C12F82" w:rsidP="00C12F82">
      <w:pPr>
        <w:tabs>
          <w:tab w:val="left" w:pos="-720"/>
          <w:tab w:val="left" w:pos="0"/>
        </w:tabs>
        <w:suppressAutoHyphens/>
        <w:jc w:val="both"/>
        <w:rPr>
          <w:rFonts w:ascii="Arial" w:hAnsi="Arial" w:cs="Arial"/>
          <w:spacing w:val="-3"/>
          <w:szCs w:val="24"/>
        </w:rPr>
      </w:pPr>
    </w:p>
    <w:p w14:paraId="71BC8472" w14:textId="67DE923E" w:rsidR="00C12F82" w:rsidRDefault="00C12F82" w:rsidP="00C12F82">
      <w:pPr>
        <w:tabs>
          <w:tab w:val="left" w:pos="-720"/>
          <w:tab w:val="left" w:pos="0"/>
        </w:tabs>
        <w:suppressAutoHyphens/>
        <w:jc w:val="both"/>
        <w:rPr>
          <w:rFonts w:ascii="Arial" w:hAnsi="Arial" w:cs="Arial"/>
          <w:spacing w:val="-3"/>
          <w:szCs w:val="24"/>
        </w:rPr>
      </w:pPr>
      <w:r>
        <w:rPr>
          <w:rFonts w:ascii="Arial" w:hAnsi="Arial" w:cs="Arial"/>
          <w:spacing w:val="-3"/>
          <w:szCs w:val="24"/>
        </w:rPr>
        <w:t>3.</w:t>
      </w:r>
      <w:r w:rsidR="00282FEE">
        <w:rPr>
          <w:rFonts w:ascii="Arial" w:hAnsi="Arial" w:cs="Arial"/>
          <w:spacing w:val="-3"/>
          <w:szCs w:val="24"/>
        </w:rPr>
        <w:t>2.</w:t>
      </w:r>
      <w:r w:rsidR="00871444">
        <w:rPr>
          <w:rFonts w:ascii="Arial" w:hAnsi="Arial" w:cs="Arial"/>
          <w:spacing w:val="-3"/>
          <w:szCs w:val="24"/>
        </w:rPr>
        <w:t>8</w:t>
      </w:r>
      <w:r>
        <w:rPr>
          <w:rFonts w:ascii="Arial" w:hAnsi="Arial" w:cs="Arial"/>
          <w:spacing w:val="-3"/>
          <w:szCs w:val="24"/>
        </w:rPr>
        <w:tab/>
        <w:t xml:space="preserve">The Secretary gives delegated authority to the Director, as the Senior Officer, </w:t>
      </w:r>
    </w:p>
    <w:p w14:paraId="68320F16" w14:textId="77777777" w:rsidR="00C12F82" w:rsidRDefault="00C12F82" w:rsidP="00C12F82">
      <w:pPr>
        <w:pStyle w:val="ListParagraph"/>
        <w:numPr>
          <w:ilvl w:val="0"/>
          <w:numId w:val="29"/>
        </w:numPr>
        <w:tabs>
          <w:tab w:val="left" w:pos="-720"/>
          <w:tab w:val="left" w:pos="0"/>
        </w:tabs>
        <w:suppressAutoHyphens/>
        <w:jc w:val="both"/>
        <w:rPr>
          <w:rFonts w:ascii="Arial" w:hAnsi="Arial" w:cs="Arial"/>
          <w:spacing w:val="-3"/>
          <w:szCs w:val="24"/>
        </w:rPr>
      </w:pPr>
      <w:r>
        <w:rPr>
          <w:rFonts w:ascii="Arial" w:hAnsi="Arial" w:cs="Arial"/>
          <w:spacing w:val="-3"/>
          <w:szCs w:val="24"/>
        </w:rPr>
        <w:t>To call and attend to all meetings of the Association and all Committee Meetings (Rule 59.3.1)</w:t>
      </w:r>
    </w:p>
    <w:p w14:paraId="63799AA1" w14:textId="77777777" w:rsidR="00C12F82" w:rsidRDefault="00C12F82" w:rsidP="00C12F82">
      <w:pPr>
        <w:pStyle w:val="ListParagraph"/>
        <w:numPr>
          <w:ilvl w:val="0"/>
          <w:numId w:val="29"/>
        </w:numPr>
        <w:tabs>
          <w:tab w:val="left" w:pos="-720"/>
          <w:tab w:val="left" w:pos="0"/>
        </w:tabs>
        <w:suppressAutoHyphens/>
        <w:jc w:val="both"/>
        <w:rPr>
          <w:rFonts w:ascii="Arial" w:hAnsi="Arial" w:cs="Arial"/>
          <w:spacing w:val="-3"/>
          <w:szCs w:val="24"/>
        </w:rPr>
      </w:pPr>
      <w:r>
        <w:rPr>
          <w:rFonts w:ascii="Arial" w:hAnsi="Arial" w:cs="Arial"/>
          <w:spacing w:val="-3"/>
          <w:szCs w:val="24"/>
        </w:rPr>
        <w:t>Keep all Minutes of all meetings of the Association and Committee Meetings (Rule 59.3.2)</w:t>
      </w:r>
    </w:p>
    <w:p w14:paraId="4B2DF1F2" w14:textId="77777777" w:rsidR="00C12F82" w:rsidRDefault="00C12F82" w:rsidP="00C12F82">
      <w:pPr>
        <w:pStyle w:val="ListParagraph"/>
        <w:numPr>
          <w:ilvl w:val="0"/>
          <w:numId w:val="29"/>
        </w:numPr>
        <w:tabs>
          <w:tab w:val="left" w:pos="-720"/>
          <w:tab w:val="left" w:pos="0"/>
        </w:tabs>
        <w:suppressAutoHyphens/>
        <w:jc w:val="both"/>
        <w:rPr>
          <w:rFonts w:ascii="Arial" w:hAnsi="Arial" w:cs="Arial"/>
          <w:spacing w:val="-3"/>
          <w:szCs w:val="24"/>
        </w:rPr>
      </w:pPr>
      <w:r>
        <w:rPr>
          <w:rFonts w:ascii="Arial" w:hAnsi="Arial" w:cs="Arial"/>
          <w:spacing w:val="-3"/>
          <w:szCs w:val="24"/>
        </w:rPr>
        <w:t>Send out letters, notices calling meetings and relevant documents to Members before a Meeting (Rule 59.3.3)</w:t>
      </w:r>
    </w:p>
    <w:p w14:paraId="3CA7BA7D" w14:textId="77777777" w:rsidR="00C12F82" w:rsidRDefault="00C12F82" w:rsidP="00C12F82">
      <w:pPr>
        <w:pStyle w:val="ListParagraph"/>
        <w:numPr>
          <w:ilvl w:val="0"/>
          <w:numId w:val="29"/>
        </w:numPr>
        <w:tabs>
          <w:tab w:val="left" w:pos="-720"/>
          <w:tab w:val="left" w:pos="0"/>
        </w:tabs>
        <w:suppressAutoHyphens/>
        <w:jc w:val="both"/>
        <w:rPr>
          <w:rFonts w:ascii="Arial" w:hAnsi="Arial" w:cs="Arial"/>
          <w:spacing w:val="-3"/>
          <w:szCs w:val="24"/>
        </w:rPr>
      </w:pPr>
      <w:r>
        <w:rPr>
          <w:rFonts w:ascii="Arial" w:hAnsi="Arial" w:cs="Arial"/>
          <w:spacing w:val="-3"/>
          <w:szCs w:val="24"/>
        </w:rPr>
        <w:t>Prepare and send all necessary reports to the Financial Conduct Authority and the Scottish Housing Regulator (Rule 29.3.4)</w:t>
      </w:r>
    </w:p>
    <w:p w14:paraId="09AA24A1" w14:textId="77777777" w:rsidR="00C12F82" w:rsidRDefault="00C12F82" w:rsidP="00C12F82">
      <w:pPr>
        <w:pStyle w:val="ListParagraph"/>
        <w:numPr>
          <w:ilvl w:val="0"/>
          <w:numId w:val="29"/>
        </w:numPr>
        <w:tabs>
          <w:tab w:val="left" w:pos="-720"/>
          <w:tab w:val="left" w:pos="0"/>
        </w:tabs>
        <w:suppressAutoHyphens/>
        <w:jc w:val="both"/>
        <w:rPr>
          <w:rFonts w:ascii="Arial" w:hAnsi="Arial" w:cs="Arial"/>
          <w:spacing w:val="-3"/>
          <w:szCs w:val="24"/>
        </w:rPr>
      </w:pPr>
      <w:r>
        <w:rPr>
          <w:rFonts w:ascii="Arial" w:hAnsi="Arial" w:cs="Arial"/>
          <w:spacing w:val="-3"/>
          <w:szCs w:val="24"/>
        </w:rPr>
        <w:t>Ensuring compliance with these rules (Rule 59.3.5)</w:t>
      </w:r>
    </w:p>
    <w:p w14:paraId="5F4BF872" w14:textId="77777777" w:rsidR="00C12F82" w:rsidRDefault="00C12F82" w:rsidP="00C12F82">
      <w:pPr>
        <w:pStyle w:val="ListParagraph"/>
        <w:numPr>
          <w:ilvl w:val="0"/>
          <w:numId w:val="29"/>
        </w:numPr>
        <w:tabs>
          <w:tab w:val="left" w:pos="-720"/>
          <w:tab w:val="left" w:pos="0"/>
        </w:tabs>
        <w:suppressAutoHyphens/>
        <w:jc w:val="both"/>
        <w:rPr>
          <w:rFonts w:ascii="Arial" w:hAnsi="Arial" w:cs="Arial"/>
          <w:spacing w:val="-3"/>
          <w:szCs w:val="24"/>
        </w:rPr>
      </w:pPr>
      <w:r>
        <w:rPr>
          <w:rFonts w:ascii="Arial" w:hAnsi="Arial" w:cs="Arial"/>
          <w:spacing w:val="-3"/>
          <w:szCs w:val="24"/>
        </w:rPr>
        <w:t>Keep the Register of Members and other registers required under these rules; and (Rule 59.3.7)</w:t>
      </w:r>
    </w:p>
    <w:p w14:paraId="008723F4" w14:textId="77777777" w:rsidR="00C12F82" w:rsidRDefault="00C12F82" w:rsidP="00C12F82">
      <w:pPr>
        <w:pStyle w:val="ListParagraph"/>
        <w:numPr>
          <w:ilvl w:val="0"/>
          <w:numId w:val="29"/>
        </w:numPr>
        <w:tabs>
          <w:tab w:val="left" w:pos="-720"/>
          <w:tab w:val="left" w:pos="0"/>
        </w:tabs>
        <w:suppressAutoHyphens/>
        <w:jc w:val="both"/>
        <w:rPr>
          <w:rFonts w:ascii="Arial" w:hAnsi="Arial" w:cs="Arial"/>
          <w:spacing w:val="-3"/>
          <w:szCs w:val="24"/>
        </w:rPr>
      </w:pPr>
      <w:r>
        <w:rPr>
          <w:rFonts w:ascii="Arial" w:hAnsi="Arial" w:cs="Arial"/>
          <w:spacing w:val="-3"/>
          <w:szCs w:val="24"/>
        </w:rPr>
        <w:t>Supervision of the Association’s seal.</w:t>
      </w:r>
    </w:p>
    <w:p w14:paraId="6E3C2932" w14:textId="16F17BFE" w:rsidR="0092241D" w:rsidRDefault="0092241D" w:rsidP="00DD1CF0">
      <w:pPr>
        <w:tabs>
          <w:tab w:val="left" w:pos="-720"/>
          <w:tab w:val="left" w:pos="0"/>
        </w:tabs>
        <w:suppressAutoHyphens/>
        <w:jc w:val="both"/>
        <w:rPr>
          <w:rFonts w:ascii="Arial" w:hAnsi="Arial" w:cs="Arial"/>
          <w:spacing w:val="-3"/>
          <w:szCs w:val="24"/>
        </w:rPr>
      </w:pPr>
    </w:p>
    <w:p w14:paraId="492E8508" w14:textId="6E433D49" w:rsidR="00282FEE" w:rsidRDefault="00282FEE" w:rsidP="00DD1CF0">
      <w:pPr>
        <w:tabs>
          <w:tab w:val="left" w:pos="-720"/>
          <w:tab w:val="left" w:pos="0"/>
        </w:tabs>
        <w:suppressAutoHyphens/>
        <w:jc w:val="both"/>
        <w:rPr>
          <w:rFonts w:ascii="Arial" w:hAnsi="Arial" w:cs="Arial"/>
          <w:b/>
          <w:bCs/>
          <w:spacing w:val="-3"/>
          <w:szCs w:val="24"/>
          <w:u w:val="single"/>
        </w:rPr>
      </w:pPr>
      <w:r>
        <w:rPr>
          <w:rFonts w:ascii="Arial" w:hAnsi="Arial" w:cs="Arial"/>
          <w:spacing w:val="-3"/>
          <w:szCs w:val="24"/>
        </w:rPr>
        <w:t>4.</w:t>
      </w:r>
      <w:r>
        <w:rPr>
          <w:rFonts w:ascii="Arial" w:hAnsi="Arial" w:cs="Arial"/>
          <w:spacing w:val="-3"/>
          <w:szCs w:val="24"/>
        </w:rPr>
        <w:tab/>
      </w:r>
      <w:r w:rsidRPr="00282FEE">
        <w:rPr>
          <w:rFonts w:ascii="Arial" w:hAnsi="Arial" w:cs="Arial"/>
          <w:b/>
          <w:bCs/>
          <w:spacing w:val="-3"/>
          <w:szCs w:val="24"/>
          <w:u w:val="single"/>
        </w:rPr>
        <w:t>MANAGEMENT COMMITTEE RESPONSIBILITY</w:t>
      </w:r>
    </w:p>
    <w:p w14:paraId="24930CB0" w14:textId="72B576CF" w:rsidR="00282FEE" w:rsidRDefault="00282FEE" w:rsidP="00DD1CF0">
      <w:pPr>
        <w:tabs>
          <w:tab w:val="left" w:pos="-720"/>
          <w:tab w:val="left" w:pos="0"/>
        </w:tabs>
        <w:suppressAutoHyphens/>
        <w:jc w:val="both"/>
        <w:rPr>
          <w:rFonts w:ascii="Arial" w:hAnsi="Arial" w:cs="Arial"/>
          <w:b/>
          <w:bCs/>
          <w:spacing w:val="-3"/>
          <w:szCs w:val="24"/>
          <w:u w:val="single"/>
        </w:rPr>
      </w:pPr>
    </w:p>
    <w:p w14:paraId="47D0E68A" w14:textId="53E4977C" w:rsidR="007D4FE3" w:rsidRPr="007D4FE3" w:rsidRDefault="0028307E" w:rsidP="0028307E">
      <w:pPr>
        <w:widowControl/>
        <w:overflowPunct w:val="0"/>
        <w:autoSpaceDE w:val="0"/>
        <w:autoSpaceDN w:val="0"/>
        <w:adjustRightInd w:val="0"/>
        <w:ind w:left="720" w:hanging="720"/>
        <w:textAlignment w:val="baseline"/>
        <w:rPr>
          <w:rFonts w:ascii="Arial" w:hAnsi="Arial" w:cs="Arial"/>
          <w:szCs w:val="24"/>
        </w:rPr>
      </w:pPr>
      <w:r>
        <w:rPr>
          <w:rFonts w:ascii="Arial" w:hAnsi="Arial" w:cs="Arial"/>
          <w:szCs w:val="24"/>
        </w:rPr>
        <w:t>4.1</w:t>
      </w:r>
      <w:r>
        <w:rPr>
          <w:rFonts w:ascii="Arial" w:hAnsi="Arial" w:cs="Arial"/>
          <w:szCs w:val="24"/>
        </w:rPr>
        <w:tab/>
      </w:r>
      <w:r w:rsidR="007D4FE3" w:rsidRPr="007D4FE3">
        <w:rPr>
          <w:rFonts w:ascii="Arial" w:hAnsi="Arial" w:cs="Arial"/>
          <w:szCs w:val="24"/>
        </w:rPr>
        <w:t xml:space="preserve">Oversee and direct the duties and actions of the Chairperson, </w:t>
      </w:r>
      <w:r w:rsidRPr="007D4FE3">
        <w:rPr>
          <w:rFonts w:ascii="Arial" w:hAnsi="Arial" w:cs="Arial"/>
          <w:szCs w:val="24"/>
        </w:rPr>
        <w:t>Secretary,</w:t>
      </w:r>
      <w:r w:rsidR="007D4FE3" w:rsidRPr="007D4FE3">
        <w:rPr>
          <w:rFonts w:ascii="Arial" w:hAnsi="Arial" w:cs="Arial"/>
          <w:szCs w:val="24"/>
        </w:rPr>
        <w:t xml:space="preserve"> and other Office Bearers of the Association to ensure that these are undertaken in accordance with the rules and aims of the Association.</w:t>
      </w:r>
    </w:p>
    <w:p w14:paraId="34292290" w14:textId="77777777" w:rsidR="007D4FE3" w:rsidRPr="008D264F" w:rsidRDefault="007D4FE3" w:rsidP="007D4FE3">
      <w:pPr>
        <w:rPr>
          <w:rFonts w:ascii="Arial" w:hAnsi="Arial" w:cs="Arial"/>
          <w:szCs w:val="24"/>
        </w:rPr>
      </w:pPr>
    </w:p>
    <w:p w14:paraId="291FAD67" w14:textId="7900A432" w:rsidR="007D4FE3" w:rsidRPr="007D4FE3" w:rsidRDefault="0028307E" w:rsidP="0028307E">
      <w:pPr>
        <w:widowControl/>
        <w:overflowPunct w:val="0"/>
        <w:autoSpaceDE w:val="0"/>
        <w:autoSpaceDN w:val="0"/>
        <w:adjustRightInd w:val="0"/>
        <w:ind w:left="720" w:hanging="720"/>
        <w:textAlignment w:val="baseline"/>
        <w:rPr>
          <w:rFonts w:ascii="Arial" w:hAnsi="Arial" w:cs="Arial"/>
          <w:szCs w:val="24"/>
        </w:rPr>
      </w:pPr>
      <w:r>
        <w:rPr>
          <w:rFonts w:ascii="Arial" w:hAnsi="Arial" w:cs="Arial"/>
          <w:szCs w:val="24"/>
        </w:rPr>
        <w:t>4.1.1</w:t>
      </w:r>
      <w:r>
        <w:rPr>
          <w:rFonts w:ascii="Arial" w:hAnsi="Arial" w:cs="Arial"/>
          <w:szCs w:val="24"/>
        </w:rPr>
        <w:tab/>
      </w:r>
      <w:r w:rsidR="007D4FE3" w:rsidRPr="007D4FE3">
        <w:rPr>
          <w:rFonts w:ascii="Arial" w:hAnsi="Arial" w:cs="Arial"/>
          <w:szCs w:val="24"/>
        </w:rPr>
        <w:t>Consider and approve applications for Membership of the Association in accordance with the Rules and Policies of the Association.</w:t>
      </w:r>
    </w:p>
    <w:p w14:paraId="3F4C2002" w14:textId="77777777" w:rsidR="007D4FE3" w:rsidRPr="008D264F" w:rsidRDefault="007D4FE3" w:rsidP="007D4FE3">
      <w:pPr>
        <w:rPr>
          <w:rFonts w:ascii="Arial" w:hAnsi="Arial" w:cs="Arial"/>
          <w:szCs w:val="24"/>
        </w:rPr>
      </w:pPr>
    </w:p>
    <w:p w14:paraId="6674D387" w14:textId="1DB0FBE2" w:rsidR="007D4FE3" w:rsidRPr="007D4FE3" w:rsidRDefault="0028307E" w:rsidP="0028307E">
      <w:pPr>
        <w:widowControl/>
        <w:overflowPunct w:val="0"/>
        <w:autoSpaceDE w:val="0"/>
        <w:autoSpaceDN w:val="0"/>
        <w:adjustRightInd w:val="0"/>
        <w:ind w:left="720" w:hanging="720"/>
        <w:textAlignment w:val="baseline"/>
        <w:rPr>
          <w:rFonts w:ascii="Arial" w:hAnsi="Arial" w:cs="Arial"/>
          <w:szCs w:val="24"/>
        </w:rPr>
      </w:pPr>
      <w:r>
        <w:rPr>
          <w:rFonts w:ascii="Arial" w:hAnsi="Arial" w:cs="Arial"/>
          <w:szCs w:val="24"/>
        </w:rPr>
        <w:t>4.1.2</w:t>
      </w:r>
      <w:r>
        <w:rPr>
          <w:rFonts w:ascii="Arial" w:hAnsi="Arial" w:cs="Arial"/>
          <w:szCs w:val="24"/>
        </w:rPr>
        <w:tab/>
      </w:r>
      <w:r w:rsidR="007D4FE3" w:rsidRPr="007D4FE3">
        <w:rPr>
          <w:rFonts w:ascii="Arial" w:hAnsi="Arial" w:cs="Arial"/>
          <w:szCs w:val="24"/>
        </w:rPr>
        <w:t>Ensure that the Annual General Meeting and any General Meetings of the Association are called and conducted in accordance with the Rules of the Association.</w:t>
      </w:r>
    </w:p>
    <w:p w14:paraId="2AE3C3FA" w14:textId="77777777" w:rsidR="007D4FE3" w:rsidRPr="008D264F" w:rsidRDefault="007D4FE3" w:rsidP="007D4FE3">
      <w:pPr>
        <w:rPr>
          <w:rFonts w:ascii="Arial" w:hAnsi="Arial" w:cs="Arial"/>
          <w:szCs w:val="24"/>
        </w:rPr>
      </w:pPr>
    </w:p>
    <w:p w14:paraId="7EE210CD" w14:textId="6231BA4D" w:rsidR="007D4FE3" w:rsidRPr="007D4FE3" w:rsidRDefault="0028307E" w:rsidP="0028307E">
      <w:pPr>
        <w:widowControl/>
        <w:overflowPunct w:val="0"/>
        <w:autoSpaceDE w:val="0"/>
        <w:autoSpaceDN w:val="0"/>
        <w:adjustRightInd w:val="0"/>
        <w:ind w:left="720" w:hanging="720"/>
        <w:textAlignment w:val="baseline"/>
        <w:rPr>
          <w:rFonts w:ascii="Arial" w:hAnsi="Arial" w:cs="Arial"/>
          <w:szCs w:val="24"/>
        </w:rPr>
      </w:pPr>
      <w:r>
        <w:rPr>
          <w:rFonts w:ascii="Arial" w:hAnsi="Arial" w:cs="Arial"/>
          <w:szCs w:val="24"/>
        </w:rPr>
        <w:t>4.1.3</w:t>
      </w:r>
      <w:r>
        <w:rPr>
          <w:rFonts w:ascii="Arial" w:hAnsi="Arial" w:cs="Arial"/>
          <w:szCs w:val="24"/>
        </w:rPr>
        <w:tab/>
      </w:r>
      <w:r w:rsidR="007D4FE3" w:rsidRPr="007D4FE3">
        <w:rPr>
          <w:rFonts w:ascii="Arial" w:hAnsi="Arial" w:cs="Arial"/>
          <w:szCs w:val="24"/>
        </w:rPr>
        <w:t>Ensure that all Committee members are subject to annual performance reviews to assess their contribution and effectiveness.</w:t>
      </w:r>
    </w:p>
    <w:p w14:paraId="41AB9783" w14:textId="77777777" w:rsidR="007D4FE3" w:rsidRPr="008D264F" w:rsidRDefault="007D4FE3" w:rsidP="007D4FE3">
      <w:pPr>
        <w:rPr>
          <w:rFonts w:ascii="Arial" w:hAnsi="Arial" w:cs="Arial"/>
          <w:szCs w:val="24"/>
        </w:rPr>
      </w:pPr>
    </w:p>
    <w:p w14:paraId="6EE04CFC" w14:textId="324F68E1" w:rsidR="007D4FE3" w:rsidRPr="007D4FE3" w:rsidRDefault="0028307E" w:rsidP="0028307E">
      <w:pPr>
        <w:widowControl/>
        <w:overflowPunct w:val="0"/>
        <w:autoSpaceDE w:val="0"/>
        <w:autoSpaceDN w:val="0"/>
        <w:adjustRightInd w:val="0"/>
        <w:ind w:left="720" w:hanging="720"/>
        <w:textAlignment w:val="baseline"/>
        <w:rPr>
          <w:rFonts w:ascii="Arial" w:hAnsi="Arial" w:cs="Arial"/>
          <w:szCs w:val="24"/>
        </w:rPr>
      </w:pPr>
      <w:r>
        <w:rPr>
          <w:rFonts w:ascii="Arial" w:hAnsi="Arial" w:cs="Arial"/>
          <w:szCs w:val="24"/>
        </w:rPr>
        <w:lastRenderedPageBreak/>
        <w:t>4.1.4</w:t>
      </w:r>
      <w:r>
        <w:rPr>
          <w:rFonts w:ascii="Arial" w:hAnsi="Arial" w:cs="Arial"/>
          <w:szCs w:val="24"/>
        </w:rPr>
        <w:tab/>
      </w:r>
      <w:r w:rsidR="007D4FE3" w:rsidRPr="007D4FE3">
        <w:rPr>
          <w:rFonts w:ascii="Arial" w:hAnsi="Arial" w:cs="Arial"/>
          <w:szCs w:val="24"/>
        </w:rPr>
        <w:t xml:space="preserve">Ensure that any Committee member seeking re-election after nine years’ continuous service is able to demonstrate their continued effectiveness in bringing objectivity and independent challenge to familiar practices and thinking </w:t>
      </w:r>
    </w:p>
    <w:p w14:paraId="2DF65BEE" w14:textId="77777777" w:rsidR="007D4FE3" w:rsidRPr="008D264F" w:rsidRDefault="007D4FE3" w:rsidP="007D4FE3">
      <w:pPr>
        <w:rPr>
          <w:rFonts w:ascii="Arial" w:hAnsi="Arial" w:cs="Arial"/>
          <w:szCs w:val="24"/>
        </w:rPr>
      </w:pPr>
    </w:p>
    <w:p w14:paraId="5F318104" w14:textId="7DB4F07D" w:rsidR="007D4FE3" w:rsidRPr="007D4FE3" w:rsidRDefault="0028307E" w:rsidP="0028307E">
      <w:pPr>
        <w:widowControl/>
        <w:overflowPunct w:val="0"/>
        <w:autoSpaceDE w:val="0"/>
        <w:autoSpaceDN w:val="0"/>
        <w:adjustRightInd w:val="0"/>
        <w:ind w:left="720" w:hanging="720"/>
        <w:textAlignment w:val="baseline"/>
        <w:rPr>
          <w:rFonts w:ascii="Arial" w:hAnsi="Arial" w:cs="Arial"/>
          <w:szCs w:val="24"/>
        </w:rPr>
      </w:pPr>
      <w:r>
        <w:rPr>
          <w:rFonts w:ascii="Arial" w:hAnsi="Arial" w:cs="Arial"/>
          <w:szCs w:val="24"/>
        </w:rPr>
        <w:t>4.1.5</w:t>
      </w:r>
      <w:r>
        <w:rPr>
          <w:rFonts w:ascii="Arial" w:hAnsi="Arial" w:cs="Arial"/>
          <w:szCs w:val="24"/>
        </w:rPr>
        <w:tab/>
      </w:r>
      <w:r w:rsidR="007D4FE3" w:rsidRPr="007D4FE3">
        <w:rPr>
          <w:rFonts w:ascii="Arial" w:hAnsi="Arial" w:cs="Arial"/>
          <w:szCs w:val="24"/>
        </w:rPr>
        <w:t>Approve affiliation to the Scottish Federation of Housing Associations and other similar bodies and receive reports on same.</w:t>
      </w:r>
    </w:p>
    <w:p w14:paraId="092F6234" w14:textId="77777777" w:rsidR="007D4FE3" w:rsidRPr="008D264F" w:rsidRDefault="007D4FE3" w:rsidP="007D4FE3">
      <w:pPr>
        <w:rPr>
          <w:rFonts w:ascii="Arial" w:hAnsi="Arial" w:cs="Arial"/>
          <w:szCs w:val="24"/>
        </w:rPr>
      </w:pPr>
    </w:p>
    <w:p w14:paraId="79D72001" w14:textId="7A36B55C"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szCs w:val="24"/>
        </w:rPr>
      </w:pPr>
      <w:r w:rsidRPr="0028307E">
        <w:rPr>
          <w:rFonts w:ascii="Arial" w:hAnsi="Arial" w:cs="Arial"/>
          <w:szCs w:val="24"/>
        </w:rPr>
        <w:t xml:space="preserve">Agree the Association’s forward strategy and approve the Internal Management Business Plan.  </w:t>
      </w:r>
    </w:p>
    <w:p w14:paraId="4CF3D2A1" w14:textId="77777777" w:rsidR="007D4FE3" w:rsidRPr="008D264F" w:rsidRDefault="007D4FE3" w:rsidP="007D4FE3">
      <w:pPr>
        <w:rPr>
          <w:rFonts w:ascii="Arial" w:hAnsi="Arial" w:cs="Arial"/>
          <w:szCs w:val="24"/>
        </w:rPr>
      </w:pPr>
    </w:p>
    <w:p w14:paraId="40E44587" w14:textId="601E0521"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szCs w:val="24"/>
        </w:rPr>
      </w:pPr>
      <w:r w:rsidRPr="0028307E">
        <w:rPr>
          <w:rFonts w:ascii="Arial" w:hAnsi="Arial" w:cs="Arial"/>
          <w:szCs w:val="24"/>
        </w:rPr>
        <w:t>Ensure that the recommendations or directions made by the Scottish Housing Regulator in the course of its statutory functions are implemented.</w:t>
      </w:r>
    </w:p>
    <w:p w14:paraId="104C1A1F" w14:textId="77777777" w:rsidR="007D4FE3" w:rsidRPr="008D264F" w:rsidRDefault="007D4FE3" w:rsidP="007D4FE3">
      <w:pPr>
        <w:rPr>
          <w:rFonts w:ascii="Arial" w:hAnsi="Arial" w:cs="Arial"/>
          <w:szCs w:val="24"/>
        </w:rPr>
      </w:pPr>
    </w:p>
    <w:p w14:paraId="5292D514" w14:textId="28739CBA"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szCs w:val="24"/>
        </w:rPr>
      </w:pPr>
      <w:r w:rsidRPr="0028307E">
        <w:rPr>
          <w:rFonts w:ascii="Arial" w:hAnsi="Arial" w:cs="Arial"/>
          <w:szCs w:val="24"/>
        </w:rPr>
        <w:t>Approve Minutes of any subcommittee and discuss and, if appropriate, approve recommendations with respect to staff structure, conditions of service, etc.</w:t>
      </w:r>
    </w:p>
    <w:p w14:paraId="6605347C" w14:textId="77777777" w:rsidR="007D4FE3" w:rsidRPr="008D264F" w:rsidRDefault="007D4FE3" w:rsidP="007D4FE3">
      <w:pPr>
        <w:rPr>
          <w:rFonts w:ascii="Arial" w:hAnsi="Arial" w:cs="Arial"/>
          <w:szCs w:val="24"/>
        </w:rPr>
      </w:pPr>
    </w:p>
    <w:p w14:paraId="70BB592D" w14:textId="0ED5EA8D"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szCs w:val="24"/>
        </w:rPr>
      </w:pPr>
      <w:r w:rsidRPr="0028307E">
        <w:rPr>
          <w:rFonts w:ascii="Arial" w:hAnsi="Arial" w:cs="Arial"/>
          <w:szCs w:val="24"/>
        </w:rPr>
        <w:t>Receive Reports from EVH relating to Conditions of Service and salary negotiations.</w:t>
      </w:r>
    </w:p>
    <w:p w14:paraId="5E591546" w14:textId="77777777" w:rsidR="007D4FE3" w:rsidRPr="008D264F" w:rsidRDefault="007D4FE3" w:rsidP="007D4FE3">
      <w:pPr>
        <w:rPr>
          <w:rFonts w:ascii="Arial" w:hAnsi="Arial" w:cs="Arial"/>
          <w:szCs w:val="24"/>
        </w:rPr>
      </w:pPr>
    </w:p>
    <w:p w14:paraId="1A91F713" w14:textId="0FDA58F9"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szCs w:val="24"/>
        </w:rPr>
      </w:pPr>
      <w:r w:rsidRPr="0028307E">
        <w:rPr>
          <w:rFonts w:ascii="Arial" w:hAnsi="Arial" w:cs="Arial"/>
          <w:szCs w:val="24"/>
        </w:rPr>
        <w:t>Receive reports on Health and Safety issues.</w:t>
      </w:r>
    </w:p>
    <w:p w14:paraId="6CC042CE" w14:textId="77777777" w:rsidR="007D4FE3" w:rsidRPr="008D264F" w:rsidRDefault="007D4FE3" w:rsidP="007D4FE3">
      <w:pPr>
        <w:rPr>
          <w:rFonts w:ascii="Arial" w:hAnsi="Arial" w:cs="Arial"/>
          <w:szCs w:val="24"/>
        </w:rPr>
      </w:pPr>
    </w:p>
    <w:p w14:paraId="26CFCDCD" w14:textId="3769E529"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szCs w:val="24"/>
        </w:rPr>
      </w:pPr>
      <w:r w:rsidRPr="0028307E">
        <w:rPr>
          <w:rFonts w:ascii="Arial" w:hAnsi="Arial" w:cs="Arial"/>
          <w:szCs w:val="24"/>
        </w:rPr>
        <w:t>Appoint Auditors, Legal Advisers and others as required.</w:t>
      </w:r>
    </w:p>
    <w:p w14:paraId="0D16F9C8" w14:textId="77777777" w:rsidR="007D4FE3" w:rsidRPr="008D264F" w:rsidRDefault="007D4FE3" w:rsidP="007D4FE3">
      <w:pPr>
        <w:rPr>
          <w:rFonts w:ascii="Arial" w:hAnsi="Arial" w:cs="Arial"/>
          <w:szCs w:val="24"/>
        </w:rPr>
      </w:pPr>
    </w:p>
    <w:p w14:paraId="45792BFF" w14:textId="4A7054C1"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szCs w:val="24"/>
        </w:rPr>
      </w:pPr>
      <w:r w:rsidRPr="0028307E">
        <w:rPr>
          <w:rFonts w:ascii="Arial" w:hAnsi="Arial" w:cs="Arial"/>
          <w:szCs w:val="24"/>
        </w:rPr>
        <w:t>Consider Committee Training requirements and agree Policies on this and attendance at Conferences, Seminars etc.</w:t>
      </w:r>
    </w:p>
    <w:p w14:paraId="5499B445" w14:textId="77777777" w:rsidR="007D4FE3" w:rsidRPr="008D264F" w:rsidRDefault="007D4FE3" w:rsidP="007D4FE3">
      <w:pPr>
        <w:rPr>
          <w:rFonts w:ascii="Arial" w:hAnsi="Arial" w:cs="Arial"/>
          <w:szCs w:val="24"/>
        </w:rPr>
      </w:pPr>
    </w:p>
    <w:p w14:paraId="27A5A4B8" w14:textId="2CA80830"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szCs w:val="24"/>
        </w:rPr>
      </w:pPr>
      <w:r w:rsidRPr="0028307E">
        <w:rPr>
          <w:rFonts w:ascii="Arial" w:hAnsi="Arial" w:cs="Arial"/>
          <w:szCs w:val="24"/>
        </w:rPr>
        <w:t xml:space="preserve">Receive reports on new Guidance issued by the Scottish Housing Regulator. </w:t>
      </w:r>
    </w:p>
    <w:p w14:paraId="18ACDEAB" w14:textId="77777777" w:rsidR="007D4FE3" w:rsidRPr="008D264F" w:rsidRDefault="007D4FE3" w:rsidP="007D4FE3">
      <w:pPr>
        <w:rPr>
          <w:rFonts w:ascii="Arial" w:hAnsi="Arial" w:cs="Arial"/>
          <w:szCs w:val="24"/>
        </w:rPr>
      </w:pPr>
    </w:p>
    <w:p w14:paraId="3AE705F6" w14:textId="6BCFF47C"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szCs w:val="24"/>
        </w:rPr>
      </w:pPr>
      <w:r w:rsidRPr="0028307E">
        <w:rPr>
          <w:rFonts w:ascii="Arial" w:hAnsi="Arial" w:cs="Arial"/>
          <w:szCs w:val="24"/>
        </w:rPr>
        <w:t>Approve Offers of Grant from DRS or other funding authorities/agencies.</w:t>
      </w:r>
    </w:p>
    <w:p w14:paraId="4BDC7EEA" w14:textId="77777777" w:rsidR="007D4FE3" w:rsidRPr="008D264F" w:rsidRDefault="007D4FE3" w:rsidP="007D4FE3">
      <w:pPr>
        <w:rPr>
          <w:rFonts w:ascii="Arial" w:hAnsi="Arial" w:cs="Arial"/>
          <w:szCs w:val="24"/>
        </w:rPr>
      </w:pPr>
    </w:p>
    <w:p w14:paraId="429D737E" w14:textId="3060F7E3" w:rsidR="007D4FE3" w:rsidRPr="0028307E" w:rsidRDefault="007D4FE3" w:rsidP="0028307E">
      <w:pPr>
        <w:pStyle w:val="ListParagraph"/>
        <w:widowControl/>
        <w:numPr>
          <w:ilvl w:val="2"/>
          <w:numId w:val="35"/>
        </w:numPr>
        <w:overflowPunct w:val="0"/>
        <w:autoSpaceDE w:val="0"/>
        <w:autoSpaceDN w:val="0"/>
        <w:adjustRightInd w:val="0"/>
        <w:textAlignment w:val="baseline"/>
        <w:rPr>
          <w:rFonts w:ascii="Arial" w:hAnsi="Arial" w:cs="Arial"/>
          <w:b/>
          <w:szCs w:val="24"/>
        </w:rPr>
      </w:pPr>
      <w:r w:rsidRPr="0028307E">
        <w:rPr>
          <w:rFonts w:ascii="Arial" w:hAnsi="Arial" w:cs="Arial"/>
          <w:szCs w:val="24"/>
        </w:rPr>
        <w:t>Approve Wider Role Strategy and acceptance of any offers of grant issued in respect thereof.</w:t>
      </w:r>
    </w:p>
    <w:p w14:paraId="2D648337" w14:textId="77777777" w:rsidR="007D4FE3" w:rsidRPr="00AE131C" w:rsidRDefault="007D4FE3" w:rsidP="007D4FE3">
      <w:pPr>
        <w:tabs>
          <w:tab w:val="left" w:pos="-720"/>
        </w:tabs>
        <w:suppressAutoHyphens/>
        <w:ind w:left="720"/>
        <w:jc w:val="both"/>
        <w:rPr>
          <w:rFonts w:ascii="Arial" w:hAnsi="Arial" w:cs="Arial"/>
          <w:color w:val="FF0000"/>
          <w:spacing w:val="-3"/>
          <w:szCs w:val="24"/>
        </w:rPr>
      </w:pPr>
    </w:p>
    <w:p w14:paraId="787899FF" w14:textId="026B5005" w:rsidR="00753BB5" w:rsidRDefault="0028307E" w:rsidP="00DD1CF0">
      <w:pPr>
        <w:tabs>
          <w:tab w:val="left" w:pos="-720"/>
          <w:tab w:val="left" w:pos="0"/>
        </w:tabs>
        <w:suppressAutoHyphens/>
        <w:jc w:val="both"/>
        <w:rPr>
          <w:rFonts w:ascii="Arial" w:hAnsi="Arial" w:cs="Arial"/>
          <w:spacing w:val="-3"/>
          <w:szCs w:val="24"/>
        </w:rPr>
      </w:pPr>
      <w:r>
        <w:rPr>
          <w:rFonts w:ascii="Arial" w:hAnsi="Arial" w:cs="Arial"/>
          <w:spacing w:val="-3"/>
          <w:szCs w:val="24"/>
        </w:rPr>
        <w:t>5.</w:t>
      </w:r>
      <w:r>
        <w:rPr>
          <w:rFonts w:ascii="Arial" w:hAnsi="Arial" w:cs="Arial"/>
          <w:spacing w:val="-3"/>
          <w:szCs w:val="24"/>
        </w:rPr>
        <w:tab/>
      </w:r>
      <w:r w:rsidR="00282FEE">
        <w:rPr>
          <w:rFonts w:ascii="Arial" w:hAnsi="Arial" w:cs="Arial"/>
          <w:spacing w:val="-3"/>
          <w:szCs w:val="24"/>
        </w:rPr>
        <w:t xml:space="preserve">The Management Committee have a strategic </w:t>
      </w:r>
      <w:r w:rsidR="00753BB5">
        <w:rPr>
          <w:rFonts w:ascii="Arial" w:hAnsi="Arial" w:cs="Arial"/>
          <w:spacing w:val="-3"/>
          <w:szCs w:val="24"/>
        </w:rPr>
        <w:t xml:space="preserve">responsibility for the successful </w:t>
      </w:r>
    </w:p>
    <w:p w14:paraId="017F3B07" w14:textId="45B8BEE0" w:rsidR="00282FEE" w:rsidRPr="00282FEE" w:rsidRDefault="00753BB5" w:rsidP="00DD1CF0">
      <w:pPr>
        <w:tabs>
          <w:tab w:val="left" w:pos="-720"/>
          <w:tab w:val="left" w:pos="0"/>
        </w:tabs>
        <w:suppressAutoHyphens/>
        <w:jc w:val="both"/>
        <w:rPr>
          <w:rFonts w:ascii="Arial" w:hAnsi="Arial" w:cs="Arial"/>
          <w:spacing w:val="-3"/>
          <w:szCs w:val="24"/>
        </w:rPr>
      </w:pPr>
      <w:r>
        <w:rPr>
          <w:rFonts w:ascii="Arial" w:hAnsi="Arial" w:cs="Arial"/>
          <w:spacing w:val="-3"/>
          <w:szCs w:val="24"/>
        </w:rPr>
        <w:tab/>
        <w:t>operation of the Association as follows;</w:t>
      </w:r>
    </w:p>
    <w:p w14:paraId="5FBCE938" w14:textId="6D4C0473" w:rsidR="00282FEE" w:rsidRDefault="00282FEE" w:rsidP="00DD1CF0">
      <w:pPr>
        <w:tabs>
          <w:tab w:val="left" w:pos="-720"/>
          <w:tab w:val="left" w:pos="0"/>
        </w:tabs>
        <w:suppressAutoHyphens/>
        <w:jc w:val="both"/>
        <w:rPr>
          <w:rFonts w:ascii="Arial" w:hAnsi="Arial" w:cs="Arial"/>
          <w:b/>
          <w:bCs/>
          <w:spacing w:val="-3"/>
          <w:szCs w:val="24"/>
          <w:u w:val="single"/>
        </w:rPr>
      </w:pPr>
    </w:p>
    <w:p w14:paraId="51547042" w14:textId="0B5AB024" w:rsidR="00872680" w:rsidRPr="00AE131C" w:rsidRDefault="0028307E" w:rsidP="00EF1859">
      <w:pPr>
        <w:widowControl/>
        <w:rPr>
          <w:rFonts w:ascii="Arial" w:hAnsi="Arial" w:cs="Arial"/>
          <w:spacing w:val="-3"/>
          <w:szCs w:val="24"/>
        </w:rPr>
      </w:pPr>
      <w:r>
        <w:rPr>
          <w:rFonts w:ascii="Arial" w:hAnsi="Arial" w:cs="Arial"/>
          <w:spacing w:val="-3"/>
          <w:szCs w:val="24"/>
        </w:rPr>
        <w:t>5.1</w:t>
      </w:r>
      <w:r w:rsidR="00872680" w:rsidRPr="00AE131C">
        <w:rPr>
          <w:rFonts w:ascii="Arial" w:hAnsi="Arial" w:cs="Arial"/>
          <w:b/>
          <w:spacing w:val="-3"/>
          <w:szCs w:val="24"/>
        </w:rPr>
        <w:tab/>
      </w:r>
      <w:r w:rsidR="00872680" w:rsidRPr="00AE131C">
        <w:rPr>
          <w:rFonts w:ascii="Arial" w:hAnsi="Arial" w:cs="Arial"/>
          <w:b/>
          <w:spacing w:val="-3"/>
          <w:szCs w:val="24"/>
          <w:u w:val="single"/>
        </w:rPr>
        <w:t>MAINTENANCE</w:t>
      </w:r>
    </w:p>
    <w:p w14:paraId="2F636726" w14:textId="77777777" w:rsidR="00872680" w:rsidRPr="00AE131C" w:rsidRDefault="00872680" w:rsidP="00872680">
      <w:pPr>
        <w:tabs>
          <w:tab w:val="left" w:pos="-720"/>
        </w:tabs>
        <w:suppressAutoHyphens/>
        <w:jc w:val="both"/>
        <w:rPr>
          <w:rFonts w:ascii="Arial" w:hAnsi="Arial" w:cs="Arial"/>
          <w:spacing w:val="-3"/>
          <w:szCs w:val="24"/>
        </w:rPr>
      </w:pPr>
    </w:p>
    <w:p w14:paraId="1ABDE105" w14:textId="77777777" w:rsidR="00EF1859" w:rsidRDefault="00872680" w:rsidP="00872680">
      <w:pPr>
        <w:numPr>
          <w:ilvl w:val="0"/>
          <w:numId w:val="2"/>
        </w:numPr>
        <w:tabs>
          <w:tab w:val="clear" w:pos="360"/>
          <w:tab w:val="left" w:pos="1080"/>
          <w:tab w:val="num" w:pos="1440"/>
        </w:tabs>
        <w:suppressAutoHyphens/>
        <w:ind w:left="1440" w:hanging="720"/>
        <w:jc w:val="both"/>
        <w:rPr>
          <w:rFonts w:ascii="Arial" w:hAnsi="Arial" w:cs="Arial"/>
          <w:spacing w:val="-3"/>
          <w:szCs w:val="24"/>
        </w:rPr>
      </w:pPr>
      <w:r w:rsidRPr="00AE131C">
        <w:rPr>
          <w:rFonts w:ascii="Arial" w:hAnsi="Arial" w:cs="Arial"/>
          <w:spacing w:val="-3"/>
          <w:szCs w:val="24"/>
        </w:rPr>
        <w:t xml:space="preserve">Monitoring the </w:t>
      </w:r>
      <w:r w:rsidR="00684FFE" w:rsidRPr="00AE131C">
        <w:rPr>
          <w:rFonts w:ascii="Arial" w:hAnsi="Arial" w:cs="Arial"/>
          <w:spacing w:val="-3"/>
          <w:szCs w:val="24"/>
        </w:rPr>
        <w:t>maintenance</w:t>
      </w:r>
      <w:r w:rsidRPr="00AE131C">
        <w:rPr>
          <w:rFonts w:ascii="Arial" w:hAnsi="Arial" w:cs="Arial"/>
          <w:spacing w:val="-3"/>
          <w:szCs w:val="24"/>
        </w:rPr>
        <w:t xml:space="preserve"> service against budget and target response time</w:t>
      </w:r>
      <w:r w:rsidR="00EF1859">
        <w:rPr>
          <w:rFonts w:ascii="Arial" w:hAnsi="Arial" w:cs="Arial"/>
          <w:spacing w:val="-3"/>
          <w:szCs w:val="24"/>
        </w:rPr>
        <w:t>s</w:t>
      </w:r>
    </w:p>
    <w:p w14:paraId="206D42B4" w14:textId="7DC7907B" w:rsidR="00872680" w:rsidRPr="00AE131C" w:rsidRDefault="00EF1859" w:rsidP="00872680">
      <w:pPr>
        <w:tabs>
          <w:tab w:val="left" w:pos="1080"/>
        </w:tabs>
        <w:suppressAutoHyphens/>
        <w:ind w:left="720"/>
        <w:jc w:val="both"/>
        <w:rPr>
          <w:rFonts w:ascii="Arial" w:hAnsi="Arial" w:cs="Arial"/>
          <w:spacing w:val="-3"/>
          <w:szCs w:val="24"/>
        </w:rPr>
      </w:pPr>
      <w:r>
        <w:rPr>
          <w:rFonts w:ascii="Arial" w:hAnsi="Arial" w:cs="Arial"/>
          <w:spacing w:val="-3"/>
          <w:szCs w:val="24"/>
        </w:rPr>
        <w:tab/>
        <w:t xml:space="preserve">for </w:t>
      </w:r>
      <w:r w:rsidR="00684FFE" w:rsidRPr="00AE131C">
        <w:rPr>
          <w:rFonts w:ascii="Arial" w:hAnsi="Arial" w:cs="Arial"/>
          <w:spacing w:val="-3"/>
          <w:szCs w:val="24"/>
        </w:rPr>
        <w:tab/>
        <w:t xml:space="preserve">reactive </w:t>
      </w:r>
      <w:r w:rsidR="00872680" w:rsidRPr="00AE131C">
        <w:rPr>
          <w:rFonts w:ascii="Arial" w:hAnsi="Arial" w:cs="Arial"/>
          <w:spacing w:val="-3"/>
          <w:szCs w:val="24"/>
        </w:rPr>
        <w:t>repairs.</w:t>
      </w:r>
    </w:p>
    <w:p w14:paraId="3E652D7D" w14:textId="42459711" w:rsidR="00872680" w:rsidRPr="00AE131C" w:rsidRDefault="00872680" w:rsidP="00872680">
      <w:pPr>
        <w:numPr>
          <w:ilvl w:val="0"/>
          <w:numId w:val="3"/>
        </w:numPr>
        <w:tabs>
          <w:tab w:val="clear" w:pos="360"/>
          <w:tab w:val="left" w:pos="-720"/>
          <w:tab w:val="left" w:pos="720"/>
          <w:tab w:val="left" w:pos="1080"/>
        </w:tabs>
        <w:suppressAutoHyphens/>
        <w:ind w:left="720" w:firstLine="0"/>
        <w:jc w:val="both"/>
        <w:rPr>
          <w:rFonts w:ascii="Arial" w:hAnsi="Arial" w:cs="Arial"/>
          <w:spacing w:val="-3"/>
          <w:szCs w:val="24"/>
        </w:rPr>
      </w:pPr>
      <w:r w:rsidRPr="00AE131C">
        <w:rPr>
          <w:rFonts w:ascii="Arial" w:hAnsi="Arial" w:cs="Arial"/>
          <w:spacing w:val="-3"/>
          <w:szCs w:val="24"/>
        </w:rPr>
        <w:t xml:space="preserve">Agreeing list of approved </w:t>
      </w:r>
      <w:r w:rsidR="00684FFE" w:rsidRPr="00AE131C">
        <w:rPr>
          <w:rFonts w:ascii="Arial" w:hAnsi="Arial" w:cs="Arial"/>
          <w:spacing w:val="-3"/>
          <w:szCs w:val="24"/>
        </w:rPr>
        <w:t>maintenance c</w:t>
      </w:r>
      <w:r w:rsidRPr="00AE131C">
        <w:rPr>
          <w:rFonts w:ascii="Arial" w:hAnsi="Arial" w:cs="Arial"/>
          <w:spacing w:val="-3"/>
          <w:szCs w:val="24"/>
        </w:rPr>
        <w:t>ontractors</w:t>
      </w:r>
    </w:p>
    <w:p w14:paraId="25A06B37" w14:textId="77777777" w:rsidR="00EF1859" w:rsidRDefault="00872680" w:rsidP="00872680">
      <w:pPr>
        <w:numPr>
          <w:ilvl w:val="0"/>
          <w:numId w:val="4"/>
        </w:numPr>
        <w:tabs>
          <w:tab w:val="clear" w:pos="360"/>
          <w:tab w:val="left" w:pos="-720"/>
          <w:tab w:val="left" w:pos="0"/>
          <w:tab w:val="left" w:pos="720"/>
          <w:tab w:val="left" w:pos="1080"/>
        </w:tabs>
        <w:suppressAutoHyphens/>
        <w:ind w:left="720" w:firstLine="0"/>
        <w:jc w:val="both"/>
        <w:rPr>
          <w:rFonts w:ascii="Arial" w:hAnsi="Arial" w:cs="Arial"/>
          <w:spacing w:val="-3"/>
          <w:szCs w:val="24"/>
        </w:rPr>
      </w:pPr>
      <w:r w:rsidRPr="00AE131C">
        <w:rPr>
          <w:rFonts w:ascii="Arial" w:hAnsi="Arial" w:cs="Arial"/>
          <w:spacing w:val="-3"/>
          <w:szCs w:val="24"/>
        </w:rPr>
        <w:t>Agreeing the Association</w:t>
      </w:r>
      <w:r w:rsidR="00684FFE" w:rsidRPr="00AE131C">
        <w:rPr>
          <w:rFonts w:ascii="Arial" w:hAnsi="Arial" w:cs="Arial"/>
          <w:spacing w:val="-3"/>
          <w:szCs w:val="24"/>
        </w:rPr>
        <w:t>’</w:t>
      </w:r>
      <w:r w:rsidRPr="00AE131C">
        <w:rPr>
          <w:rFonts w:ascii="Arial" w:hAnsi="Arial" w:cs="Arial"/>
          <w:spacing w:val="-3"/>
          <w:szCs w:val="24"/>
        </w:rPr>
        <w:t>s Annual Cyclical/Planned Maintenance Plan of</w:t>
      </w:r>
    </w:p>
    <w:p w14:paraId="6520C3E8" w14:textId="60164046" w:rsidR="00872680" w:rsidRPr="00AE131C" w:rsidRDefault="00EF1859" w:rsidP="00EF1859">
      <w:pPr>
        <w:tabs>
          <w:tab w:val="left" w:pos="-720"/>
          <w:tab w:val="left" w:pos="0"/>
          <w:tab w:val="left" w:pos="720"/>
          <w:tab w:val="left" w:pos="1080"/>
        </w:tabs>
        <w:suppressAutoHyphens/>
        <w:ind w:left="720"/>
        <w:jc w:val="both"/>
        <w:rPr>
          <w:rFonts w:ascii="Arial" w:hAnsi="Arial" w:cs="Arial"/>
          <w:spacing w:val="-3"/>
          <w:szCs w:val="24"/>
        </w:rPr>
      </w:pPr>
      <w:r>
        <w:rPr>
          <w:rFonts w:ascii="Arial" w:hAnsi="Arial" w:cs="Arial"/>
          <w:spacing w:val="-3"/>
          <w:szCs w:val="24"/>
        </w:rPr>
        <w:tab/>
      </w:r>
      <w:r w:rsidR="00872680" w:rsidRPr="00AE131C">
        <w:rPr>
          <w:rFonts w:ascii="Arial" w:hAnsi="Arial" w:cs="Arial"/>
          <w:spacing w:val="-3"/>
          <w:szCs w:val="24"/>
        </w:rPr>
        <w:t>works.</w:t>
      </w:r>
    </w:p>
    <w:p w14:paraId="249848DC" w14:textId="77777777" w:rsidR="00872680" w:rsidRPr="00AE131C" w:rsidRDefault="00872680" w:rsidP="00872680">
      <w:pPr>
        <w:numPr>
          <w:ilvl w:val="0"/>
          <w:numId w:val="5"/>
        </w:numPr>
        <w:tabs>
          <w:tab w:val="clear" w:pos="360"/>
          <w:tab w:val="left" w:pos="-720"/>
          <w:tab w:val="left" w:pos="0"/>
          <w:tab w:val="num" w:pos="720"/>
          <w:tab w:val="left" w:pos="1080"/>
        </w:tabs>
        <w:suppressAutoHyphens/>
        <w:ind w:left="720" w:firstLine="0"/>
        <w:jc w:val="both"/>
        <w:rPr>
          <w:rFonts w:ascii="Arial" w:hAnsi="Arial" w:cs="Arial"/>
          <w:spacing w:val="-3"/>
          <w:szCs w:val="24"/>
        </w:rPr>
      </w:pPr>
      <w:r w:rsidRPr="00AE131C">
        <w:rPr>
          <w:rFonts w:ascii="Arial" w:hAnsi="Arial" w:cs="Arial"/>
          <w:spacing w:val="-3"/>
          <w:szCs w:val="24"/>
        </w:rPr>
        <w:t>Approving and reviewing Maintenance Policies.</w:t>
      </w:r>
    </w:p>
    <w:p w14:paraId="27E6C704" w14:textId="7627A098" w:rsidR="00872680" w:rsidRPr="00AE131C" w:rsidRDefault="00872680" w:rsidP="00872680">
      <w:pPr>
        <w:numPr>
          <w:ilvl w:val="0"/>
          <w:numId w:val="6"/>
        </w:numPr>
        <w:tabs>
          <w:tab w:val="clear" w:pos="360"/>
          <w:tab w:val="left" w:pos="-720"/>
          <w:tab w:val="left" w:pos="0"/>
          <w:tab w:val="left" w:pos="720"/>
          <w:tab w:val="left" w:pos="1080"/>
        </w:tabs>
        <w:suppressAutoHyphens/>
        <w:ind w:left="720" w:firstLine="0"/>
        <w:jc w:val="both"/>
        <w:rPr>
          <w:rFonts w:ascii="Arial" w:hAnsi="Arial" w:cs="Arial"/>
          <w:spacing w:val="-3"/>
          <w:szCs w:val="24"/>
        </w:rPr>
      </w:pPr>
      <w:r w:rsidRPr="00AE131C">
        <w:rPr>
          <w:rFonts w:ascii="Arial" w:hAnsi="Arial" w:cs="Arial"/>
          <w:spacing w:val="-3"/>
          <w:szCs w:val="24"/>
        </w:rPr>
        <w:t xml:space="preserve">Reviewing performance of </w:t>
      </w:r>
      <w:r w:rsidR="00684FFE" w:rsidRPr="00AE131C">
        <w:rPr>
          <w:rFonts w:ascii="Arial" w:hAnsi="Arial" w:cs="Arial"/>
          <w:spacing w:val="-3"/>
          <w:szCs w:val="24"/>
        </w:rPr>
        <w:t>maintenance</w:t>
      </w:r>
      <w:r w:rsidRPr="00AE131C">
        <w:rPr>
          <w:rFonts w:ascii="Arial" w:hAnsi="Arial" w:cs="Arial"/>
          <w:spacing w:val="-3"/>
          <w:szCs w:val="24"/>
        </w:rPr>
        <w:t xml:space="preserve"> contractor</w:t>
      </w:r>
      <w:r w:rsidR="00684FFE" w:rsidRPr="00AE131C">
        <w:rPr>
          <w:rFonts w:ascii="Arial" w:hAnsi="Arial" w:cs="Arial"/>
          <w:spacing w:val="-3"/>
          <w:szCs w:val="24"/>
        </w:rPr>
        <w:t xml:space="preserve">s </w:t>
      </w:r>
      <w:r w:rsidRPr="00AE131C">
        <w:rPr>
          <w:rFonts w:ascii="Arial" w:hAnsi="Arial" w:cs="Arial"/>
          <w:spacing w:val="-3"/>
          <w:szCs w:val="24"/>
        </w:rPr>
        <w:t>on an annual basis.</w:t>
      </w:r>
    </w:p>
    <w:p w14:paraId="17AC5427" w14:textId="33633302" w:rsidR="00872680" w:rsidRPr="00AE131C" w:rsidRDefault="00872680" w:rsidP="00872680">
      <w:pPr>
        <w:numPr>
          <w:ilvl w:val="0"/>
          <w:numId w:val="6"/>
        </w:numPr>
        <w:tabs>
          <w:tab w:val="clear" w:pos="360"/>
          <w:tab w:val="left" w:pos="-720"/>
          <w:tab w:val="left" w:pos="0"/>
          <w:tab w:val="left" w:pos="720"/>
          <w:tab w:val="num" w:pos="1080"/>
        </w:tabs>
        <w:suppressAutoHyphens/>
        <w:ind w:left="1080"/>
        <w:jc w:val="both"/>
        <w:rPr>
          <w:rFonts w:ascii="Arial" w:hAnsi="Arial" w:cs="Arial"/>
          <w:spacing w:val="-3"/>
          <w:szCs w:val="24"/>
        </w:rPr>
      </w:pPr>
      <w:r w:rsidRPr="00AE131C">
        <w:rPr>
          <w:rFonts w:ascii="Arial" w:hAnsi="Arial" w:cs="Arial"/>
          <w:spacing w:val="-3"/>
          <w:szCs w:val="24"/>
        </w:rPr>
        <w:t xml:space="preserve">Reviewing and monitoring performance of </w:t>
      </w:r>
      <w:r w:rsidR="00684FFE" w:rsidRPr="00AE131C">
        <w:rPr>
          <w:rFonts w:ascii="Arial" w:hAnsi="Arial" w:cs="Arial"/>
          <w:spacing w:val="-3"/>
          <w:szCs w:val="24"/>
        </w:rPr>
        <w:t>the g</w:t>
      </w:r>
      <w:r w:rsidRPr="00AE131C">
        <w:rPr>
          <w:rFonts w:ascii="Arial" w:hAnsi="Arial" w:cs="Arial"/>
          <w:spacing w:val="-3"/>
          <w:szCs w:val="24"/>
        </w:rPr>
        <w:t xml:space="preserve">as </w:t>
      </w:r>
      <w:r w:rsidR="00684FFE" w:rsidRPr="00AE131C">
        <w:rPr>
          <w:rFonts w:ascii="Arial" w:hAnsi="Arial" w:cs="Arial"/>
          <w:spacing w:val="-3"/>
          <w:szCs w:val="24"/>
        </w:rPr>
        <w:t>s</w:t>
      </w:r>
      <w:r w:rsidRPr="00AE131C">
        <w:rPr>
          <w:rFonts w:ascii="Arial" w:hAnsi="Arial" w:cs="Arial"/>
          <w:spacing w:val="-3"/>
          <w:szCs w:val="24"/>
        </w:rPr>
        <w:t>ervicing contractor</w:t>
      </w:r>
    </w:p>
    <w:p w14:paraId="2FC7483E" w14:textId="609D4EF4" w:rsidR="00872680" w:rsidRDefault="00872680" w:rsidP="00872680">
      <w:pPr>
        <w:numPr>
          <w:ilvl w:val="0"/>
          <w:numId w:val="6"/>
        </w:numPr>
        <w:tabs>
          <w:tab w:val="clear" w:pos="360"/>
          <w:tab w:val="left" w:pos="-720"/>
          <w:tab w:val="left" w:pos="0"/>
          <w:tab w:val="left" w:pos="720"/>
          <w:tab w:val="num" w:pos="1080"/>
        </w:tabs>
        <w:suppressAutoHyphens/>
        <w:ind w:left="1080"/>
        <w:jc w:val="both"/>
        <w:rPr>
          <w:rFonts w:ascii="Arial" w:hAnsi="Arial" w:cs="Arial"/>
          <w:spacing w:val="-3"/>
          <w:szCs w:val="24"/>
        </w:rPr>
      </w:pPr>
      <w:r w:rsidRPr="00AE131C">
        <w:rPr>
          <w:rFonts w:ascii="Arial" w:hAnsi="Arial" w:cs="Arial"/>
          <w:spacing w:val="-3"/>
          <w:szCs w:val="24"/>
        </w:rPr>
        <w:t xml:space="preserve">Approving the award of </w:t>
      </w:r>
      <w:r w:rsidR="00684FFE" w:rsidRPr="00AE131C">
        <w:rPr>
          <w:rFonts w:ascii="Arial" w:hAnsi="Arial" w:cs="Arial"/>
          <w:spacing w:val="-3"/>
          <w:szCs w:val="24"/>
        </w:rPr>
        <w:t>m</w:t>
      </w:r>
      <w:r w:rsidRPr="00AE131C">
        <w:rPr>
          <w:rFonts w:ascii="Arial" w:hAnsi="Arial" w:cs="Arial"/>
          <w:spacing w:val="-3"/>
          <w:szCs w:val="24"/>
        </w:rPr>
        <w:t xml:space="preserve">aintenance </w:t>
      </w:r>
      <w:r w:rsidR="00684FFE" w:rsidRPr="00AE131C">
        <w:rPr>
          <w:rFonts w:ascii="Arial" w:hAnsi="Arial" w:cs="Arial"/>
          <w:spacing w:val="-3"/>
          <w:szCs w:val="24"/>
        </w:rPr>
        <w:t>t</w:t>
      </w:r>
      <w:r w:rsidRPr="00AE131C">
        <w:rPr>
          <w:rFonts w:ascii="Arial" w:hAnsi="Arial" w:cs="Arial"/>
          <w:spacing w:val="-3"/>
          <w:szCs w:val="24"/>
        </w:rPr>
        <w:t>enders</w:t>
      </w:r>
    </w:p>
    <w:p w14:paraId="0DEADF34" w14:textId="77777777" w:rsidR="00871444" w:rsidRPr="00AE131C" w:rsidRDefault="00871444" w:rsidP="00871444">
      <w:pPr>
        <w:tabs>
          <w:tab w:val="left" w:pos="-720"/>
          <w:tab w:val="left" w:pos="0"/>
          <w:tab w:val="left" w:pos="720"/>
        </w:tabs>
        <w:suppressAutoHyphens/>
        <w:ind w:left="1080"/>
        <w:jc w:val="both"/>
        <w:rPr>
          <w:rFonts w:ascii="Arial" w:hAnsi="Arial" w:cs="Arial"/>
          <w:spacing w:val="-3"/>
          <w:szCs w:val="24"/>
        </w:rPr>
      </w:pPr>
    </w:p>
    <w:p w14:paraId="13B0A4E8" w14:textId="50AAC743" w:rsidR="00872680" w:rsidRPr="00AE131C" w:rsidRDefault="0028307E"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5</w:t>
      </w:r>
      <w:r w:rsidR="00753BB5">
        <w:rPr>
          <w:rFonts w:ascii="Arial" w:hAnsi="Arial" w:cs="Arial"/>
          <w:spacing w:val="-3"/>
          <w:szCs w:val="24"/>
        </w:rPr>
        <w:t>.1.1</w:t>
      </w:r>
      <w:r w:rsidR="00753BB5">
        <w:rPr>
          <w:rFonts w:ascii="Arial" w:hAnsi="Arial" w:cs="Arial"/>
          <w:spacing w:val="-3"/>
          <w:szCs w:val="24"/>
        </w:rPr>
        <w:tab/>
      </w:r>
      <w:r w:rsidR="00872680" w:rsidRPr="00AE131C">
        <w:rPr>
          <w:rFonts w:ascii="Arial" w:hAnsi="Arial" w:cs="Arial"/>
          <w:spacing w:val="-3"/>
          <w:szCs w:val="24"/>
        </w:rPr>
        <w:t xml:space="preserve">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will receive </w:t>
      </w:r>
      <w:r w:rsidR="00223EB7" w:rsidRPr="00AE131C">
        <w:rPr>
          <w:rFonts w:ascii="Arial" w:hAnsi="Arial" w:cs="Arial"/>
          <w:spacing w:val="-3"/>
          <w:szCs w:val="24"/>
        </w:rPr>
        <w:t>quarterly</w:t>
      </w:r>
      <w:r w:rsidR="00872680" w:rsidRPr="00AE131C">
        <w:rPr>
          <w:rFonts w:ascii="Arial" w:hAnsi="Arial" w:cs="Arial"/>
          <w:spacing w:val="-3"/>
          <w:szCs w:val="24"/>
        </w:rPr>
        <w:t xml:space="preserve"> </w:t>
      </w:r>
      <w:r w:rsidR="00223EB7" w:rsidRPr="00AE131C">
        <w:rPr>
          <w:rFonts w:ascii="Arial" w:hAnsi="Arial" w:cs="Arial"/>
          <w:spacing w:val="-3"/>
          <w:szCs w:val="24"/>
        </w:rPr>
        <w:t xml:space="preserve">maintenance </w:t>
      </w:r>
      <w:r w:rsidR="00872680" w:rsidRPr="00AE131C">
        <w:rPr>
          <w:rFonts w:ascii="Arial" w:hAnsi="Arial" w:cs="Arial"/>
          <w:spacing w:val="-3"/>
          <w:szCs w:val="24"/>
        </w:rPr>
        <w:t>reports</w:t>
      </w:r>
      <w:r w:rsidR="00223EB7" w:rsidRPr="00AE131C">
        <w:rPr>
          <w:rFonts w:ascii="Arial" w:hAnsi="Arial" w:cs="Arial"/>
          <w:spacing w:val="-3"/>
          <w:szCs w:val="24"/>
        </w:rPr>
        <w:t xml:space="preserve">, normally July, October, January, and April of each financial year. The report </w:t>
      </w:r>
      <w:r w:rsidR="00872680" w:rsidRPr="00AE131C">
        <w:rPr>
          <w:rFonts w:ascii="Arial" w:hAnsi="Arial" w:cs="Arial"/>
          <w:spacing w:val="-3"/>
          <w:szCs w:val="24"/>
        </w:rPr>
        <w:t xml:space="preserve">will record </w:t>
      </w:r>
      <w:r w:rsidR="00223EB7" w:rsidRPr="00AE131C">
        <w:rPr>
          <w:rFonts w:ascii="Arial" w:hAnsi="Arial" w:cs="Arial"/>
          <w:spacing w:val="-3"/>
          <w:szCs w:val="24"/>
        </w:rPr>
        <w:t xml:space="preserve">the </w:t>
      </w:r>
      <w:r w:rsidR="00872680" w:rsidRPr="00AE131C">
        <w:rPr>
          <w:rFonts w:ascii="Arial" w:hAnsi="Arial" w:cs="Arial"/>
          <w:spacing w:val="-3"/>
          <w:szCs w:val="24"/>
        </w:rPr>
        <w:t xml:space="preserve">number and type of </w:t>
      </w:r>
      <w:r w:rsidR="00223EB7" w:rsidRPr="00AE131C">
        <w:rPr>
          <w:rFonts w:ascii="Arial" w:hAnsi="Arial" w:cs="Arial"/>
          <w:spacing w:val="-3"/>
          <w:szCs w:val="24"/>
        </w:rPr>
        <w:t xml:space="preserve">works </w:t>
      </w:r>
      <w:r w:rsidR="00872680" w:rsidRPr="00AE131C">
        <w:rPr>
          <w:rFonts w:ascii="Arial" w:hAnsi="Arial" w:cs="Arial"/>
          <w:spacing w:val="-3"/>
          <w:szCs w:val="24"/>
        </w:rPr>
        <w:t xml:space="preserve">reported, cost of </w:t>
      </w:r>
      <w:r w:rsidR="00223EB7" w:rsidRPr="00AE131C">
        <w:rPr>
          <w:rFonts w:ascii="Arial" w:hAnsi="Arial" w:cs="Arial"/>
          <w:spacing w:val="-3"/>
          <w:szCs w:val="24"/>
        </w:rPr>
        <w:t>work</w:t>
      </w:r>
      <w:r w:rsidR="00872680" w:rsidRPr="00AE131C">
        <w:rPr>
          <w:rFonts w:ascii="Arial" w:hAnsi="Arial" w:cs="Arial"/>
          <w:spacing w:val="-3"/>
          <w:szCs w:val="24"/>
        </w:rPr>
        <w:t xml:space="preserve">, </w:t>
      </w:r>
      <w:r w:rsidR="00223EB7" w:rsidRPr="00AE131C">
        <w:rPr>
          <w:rFonts w:ascii="Arial" w:hAnsi="Arial" w:cs="Arial"/>
          <w:spacing w:val="-3"/>
          <w:szCs w:val="24"/>
        </w:rPr>
        <w:t xml:space="preserve">the </w:t>
      </w:r>
      <w:r w:rsidR="00872680" w:rsidRPr="00AE131C">
        <w:rPr>
          <w:rFonts w:ascii="Arial" w:hAnsi="Arial" w:cs="Arial"/>
          <w:spacing w:val="-3"/>
          <w:szCs w:val="24"/>
        </w:rPr>
        <w:t xml:space="preserve">performance of contractors in delivering </w:t>
      </w:r>
      <w:r w:rsidR="00223EB7" w:rsidRPr="00AE131C">
        <w:rPr>
          <w:rFonts w:ascii="Arial" w:hAnsi="Arial" w:cs="Arial"/>
          <w:spacing w:val="-3"/>
          <w:szCs w:val="24"/>
        </w:rPr>
        <w:t>the service</w:t>
      </w:r>
      <w:r w:rsidR="00872680" w:rsidRPr="00AE131C">
        <w:rPr>
          <w:rFonts w:ascii="Arial" w:hAnsi="Arial" w:cs="Arial"/>
          <w:spacing w:val="-3"/>
          <w:szCs w:val="24"/>
        </w:rPr>
        <w:t xml:space="preserve"> </w:t>
      </w:r>
      <w:r w:rsidR="003423EF" w:rsidRPr="00AE131C">
        <w:rPr>
          <w:rFonts w:ascii="Arial" w:hAnsi="Arial" w:cs="Arial"/>
          <w:spacing w:val="-3"/>
          <w:szCs w:val="24"/>
        </w:rPr>
        <w:t>and the</w:t>
      </w:r>
      <w:r w:rsidR="00872680" w:rsidRPr="00AE131C">
        <w:rPr>
          <w:rFonts w:ascii="Arial" w:hAnsi="Arial" w:cs="Arial"/>
          <w:spacing w:val="-3"/>
          <w:szCs w:val="24"/>
        </w:rPr>
        <w:t xml:space="preserve"> agreed timescales, breakdown of </w:t>
      </w:r>
      <w:r w:rsidR="003423EF" w:rsidRPr="00AE131C">
        <w:rPr>
          <w:rFonts w:ascii="Arial" w:hAnsi="Arial" w:cs="Arial"/>
          <w:spacing w:val="-3"/>
          <w:szCs w:val="24"/>
        </w:rPr>
        <w:t>numbers of works carried out</w:t>
      </w:r>
      <w:r w:rsidR="00872680" w:rsidRPr="00AE131C">
        <w:rPr>
          <w:rFonts w:ascii="Arial" w:hAnsi="Arial" w:cs="Arial"/>
          <w:spacing w:val="-3"/>
          <w:szCs w:val="24"/>
        </w:rPr>
        <w:t xml:space="preserve"> on a </w:t>
      </w:r>
      <w:r w:rsidR="003423EF" w:rsidRPr="00AE131C">
        <w:rPr>
          <w:rFonts w:ascii="Arial" w:hAnsi="Arial" w:cs="Arial"/>
          <w:spacing w:val="-3"/>
          <w:szCs w:val="24"/>
        </w:rPr>
        <w:t>trade-by-trade</w:t>
      </w:r>
      <w:r w:rsidR="00872680" w:rsidRPr="00AE131C">
        <w:rPr>
          <w:rFonts w:ascii="Arial" w:hAnsi="Arial" w:cs="Arial"/>
          <w:spacing w:val="-3"/>
          <w:szCs w:val="24"/>
        </w:rPr>
        <w:t xml:space="preserve"> basis.  </w:t>
      </w:r>
      <w:r w:rsidR="003423EF" w:rsidRPr="00AE131C">
        <w:rPr>
          <w:rFonts w:ascii="Arial" w:hAnsi="Arial" w:cs="Arial"/>
          <w:spacing w:val="-3"/>
          <w:szCs w:val="24"/>
        </w:rPr>
        <w:t xml:space="preserve">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will monitor </w:t>
      </w:r>
      <w:r w:rsidR="003423EF" w:rsidRPr="00AE131C">
        <w:rPr>
          <w:rFonts w:ascii="Arial" w:hAnsi="Arial" w:cs="Arial"/>
          <w:spacing w:val="-3"/>
          <w:szCs w:val="24"/>
        </w:rPr>
        <w:t xml:space="preserve">maintenance </w:t>
      </w:r>
      <w:r w:rsidR="00872680" w:rsidRPr="00AE131C">
        <w:rPr>
          <w:rFonts w:ascii="Arial" w:hAnsi="Arial" w:cs="Arial"/>
          <w:spacing w:val="-3"/>
          <w:szCs w:val="24"/>
        </w:rPr>
        <w:t>expenditure against budget.</w:t>
      </w:r>
    </w:p>
    <w:p w14:paraId="7AB3023D" w14:textId="77777777" w:rsidR="00872680" w:rsidRPr="00AE131C" w:rsidRDefault="00872680" w:rsidP="00872680">
      <w:pPr>
        <w:tabs>
          <w:tab w:val="left" w:pos="-720"/>
        </w:tabs>
        <w:suppressAutoHyphens/>
        <w:jc w:val="both"/>
        <w:rPr>
          <w:rFonts w:ascii="Arial" w:hAnsi="Arial" w:cs="Arial"/>
          <w:spacing w:val="-3"/>
          <w:szCs w:val="24"/>
        </w:rPr>
      </w:pPr>
    </w:p>
    <w:p w14:paraId="4069D393" w14:textId="3E854F21" w:rsidR="00872680" w:rsidRPr="00AE131C" w:rsidRDefault="0028307E"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5</w:t>
      </w:r>
      <w:r w:rsidR="00753BB5">
        <w:rPr>
          <w:rFonts w:ascii="Arial" w:hAnsi="Arial" w:cs="Arial"/>
          <w:spacing w:val="-3"/>
          <w:szCs w:val="24"/>
        </w:rPr>
        <w:t>.1.2</w:t>
      </w:r>
      <w:r w:rsidR="00753BB5">
        <w:rPr>
          <w:rFonts w:ascii="Arial" w:hAnsi="Arial" w:cs="Arial"/>
          <w:spacing w:val="-3"/>
          <w:szCs w:val="24"/>
        </w:rPr>
        <w:tab/>
      </w:r>
      <w:r w:rsidR="00872680" w:rsidRPr="00AE131C">
        <w:rPr>
          <w:rFonts w:ascii="Arial" w:hAnsi="Arial" w:cs="Arial"/>
          <w:spacing w:val="-3"/>
          <w:szCs w:val="24"/>
        </w:rPr>
        <w:t>Maintenance Policies will be reviewed in accordance with the Association</w:t>
      </w:r>
      <w:r w:rsidR="003423EF" w:rsidRPr="00AE131C">
        <w:rPr>
          <w:rFonts w:ascii="Arial" w:hAnsi="Arial" w:cs="Arial"/>
          <w:spacing w:val="-3"/>
          <w:szCs w:val="24"/>
        </w:rPr>
        <w:t>’</w:t>
      </w:r>
      <w:r w:rsidR="00872680" w:rsidRPr="00AE131C">
        <w:rPr>
          <w:rFonts w:ascii="Arial" w:hAnsi="Arial" w:cs="Arial"/>
          <w:spacing w:val="-3"/>
          <w:szCs w:val="24"/>
        </w:rPr>
        <w:t>s Policy review programme</w:t>
      </w:r>
      <w:r w:rsidR="003423EF" w:rsidRPr="00AE131C">
        <w:rPr>
          <w:rFonts w:ascii="Arial" w:hAnsi="Arial" w:cs="Arial"/>
          <w:spacing w:val="-3"/>
          <w:szCs w:val="24"/>
        </w:rPr>
        <w:t>.</w:t>
      </w:r>
    </w:p>
    <w:p w14:paraId="36E67A28" w14:textId="77777777" w:rsidR="00872680" w:rsidRPr="00AE131C" w:rsidRDefault="00872680" w:rsidP="00872680">
      <w:pPr>
        <w:tabs>
          <w:tab w:val="left" w:pos="-720"/>
        </w:tabs>
        <w:suppressAutoHyphens/>
        <w:jc w:val="both"/>
        <w:rPr>
          <w:rFonts w:ascii="Arial" w:hAnsi="Arial" w:cs="Arial"/>
          <w:spacing w:val="-3"/>
          <w:szCs w:val="24"/>
        </w:rPr>
        <w:sectPr w:rsidR="00872680" w:rsidRPr="00AE131C" w:rsidSect="00250081">
          <w:headerReference w:type="even" r:id="rId9"/>
          <w:headerReference w:type="default" r:id="rId10"/>
          <w:footerReference w:type="default" r:id="rId11"/>
          <w:headerReference w:type="first" r:id="rId12"/>
          <w:endnotePr>
            <w:numFmt w:val="decimal"/>
          </w:endnotePr>
          <w:pgSz w:w="11906" w:h="16838"/>
          <w:pgMar w:top="1440" w:right="707" w:bottom="1440" w:left="1440" w:header="1440" w:footer="1440" w:gutter="0"/>
          <w:pgNumType w:start="0"/>
          <w:cols w:space="720"/>
          <w:noEndnote/>
        </w:sectPr>
      </w:pPr>
    </w:p>
    <w:p w14:paraId="42E91C82" w14:textId="77777777" w:rsidR="00872680" w:rsidRPr="00AE131C" w:rsidRDefault="00872680" w:rsidP="00872680">
      <w:pPr>
        <w:tabs>
          <w:tab w:val="left" w:pos="-720"/>
        </w:tabs>
        <w:suppressAutoHyphens/>
        <w:jc w:val="both"/>
        <w:rPr>
          <w:rFonts w:ascii="Arial" w:hAnsi="Arial" w:cs="Arial"/>
          <w:spacing w:val="-3"/>
          <w:szCs w:val="24"/>
        </w:rPr>
      </w:pPr>
    </w:p>
    <w:p w14:paraId="03F7881D" w14:textId="77777777" w:rsidR="00872680" w:rsidRPr="00AE131C" w:rsidRDefault="00872680" w:rsidP="00872680">
      <w:pPr>
        <w:tabs>
          <w:tab w:val="left" w:pos="-720"/>
        </w:tabs>
        <w:suppressAutoHyphens/>
        <w:jc w:val="both"/>
        <w:rPr>
          <w:rFonts w:ascii="Arial" w:hAnsi="Arial" w:cs="Arial"/>
          <w:spacing w:val="-3"/>
          <w:szCs w:val="24"/>
        </w:rPr>
        <w:sectPr w:rsidR="00872680" w:rsidRPr="00AE131C">
          <w:endnotePr>
            <w:numFmt w:val="decimal"/>
          </w:endnotePr>
          <w:type w:val="continuous"/>
          <w:pgSz w:w="11906" w:h="16838"/>
          <w:pgMar w:top="1440" w:right="1440" w:bottom="1440" w:left="1440" w:header="1440" w:footer="1440" w:gutter="0"/>
          <w:cols w:space="720"/>
          <w:noEndnote/>
        </w:sectPr>
      </w:pPr>
    </w:p>
    <w:p w14:paraId="4A2D6EB1" w14:textId="08CEB0AA" w:rsidR="00872680" w:rsidRPr="00AE131C" w:rsidRDefault="0028307E"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5</w:t>
      </w:r>
      <w:r w:rsidR="00872680" w:rsidRPr="00AE131C">
        <w:rPr>
          <w:rFonts w:ascii="Arial" w:hAnsi="Arial" w:cs="Arial"/>
          <w:spacing w:val="-3"/>
          <w:szCs w:val="24"/>
        </w:rPr>
        <w:t>.2</w:t>
      </w:r>
      <w:r w:rsidR="00872680" w:rsidRPr="00AE131C">
        <w:rPr>
          <w:rFonts w:ascii="Arial" w:hAnsi="Arial" w:cs="Arial"/>
          <w:b/>
          <w:spacing w:val="-3"/>
          <w:szCs w:val="24"/>
        </w:rPr>
        <w:tab/>
      </w:r>
      <w:r w:rsidR="00872680" w:rsidRPr="00AE131C">
        <w:rPr>
          <w:rFonts w:ascii="Arial" w:hAnsi="Arial" w:cs="Arial"/>
          <w:b/>
          <w:spacing w:val="-3"/>
          <w:szCs w:val="24"/>
          <w:u w:val="single"/>
        </w:rPr>
        <w:t>HOUSING MANAGEMENT</w:t>
      </w:r>
    </w:p>
    <w:p w14:paraId="4BFC51F2" w14:textId="77777777" w:rsidR="00872680" w:rsidRPr="00AE131C" w:rsidRDefault="00872680" w:rsidP="00872680">
      <w:pPr>
        <w:tabs>
          <w:tab w:val="left" w:pos="-720"/>
        </w:tabs>
        <w:suppressAutoHyphens/>
        <w:jc w:val="both"/>
        <w:rPr>
          <w:rFonts w:ascii="Arial" w:hAnsi="Arial" w:cs="Arial"/>
          <w:spacing w:val="-3"/>
          <w:szCs w:val="24"/>
        </w:rPr>
      </w:pPr>
    </w:p>
    <w:p w14:paraId="29E07BFE" w14:textId="6B3D37FA" w:rsidR="00872680" w:rsidRPr="00AE131C" w:rsidRDefault="00872680" w:rsidP="00872680">
      <w:pPr>
        <w:tabs>
          <w:tab w:val="left" w:pos="-720"/>
          <w:tab w:val="left" w:pos="0"/>
        </w:tabs>
        <w:suppressAutoHyphens/>
        <w:ind w:left="720" w:hanging="720"/>
        <w:jc w:val="both"/>
        <w:rPr>
          <w:rFonts w:ascii="Arial" w:hAnsi="Arial" w:cs="Arial"/>
          <w:spacing w:val="-3"/>
          <w:szCs w:val="24"/>
        </w:rPr>
      </w:pPr>
      <w:r w:rsidRPr="00AE131C">
        <w:rPr>
          <w:rFonts w:ascii="Arial" w:hAnsi="Arial" w:cs="Arial"/>
          <w:spacing w:val="-3"/>
          <w:szCs w:val="24"/>
        </w:rPr>
        <w:tab/>
        <w:t xml:space="preserve">The </w:t>
      </w:r>
      <w:r w:rsidR="007805A8" w:rsidRPr="00AE131C">
        <w:rPr>
          <w:rFonts w:ascii="Arial" w:hAnsi="Arial" w:cs="Arial"/>
          <w:spacing w:val="-3"/>
          <w:szCs w:val="24"/>
        </w:rPr>
        <w:t>Management Committee</w:t>
      </w:r>
      <w:r w:rsidRPr="00AE131C">
        <w:rPr>
          <w:rFonts w:ascii="Arial" w:hAnsi="Arial" w:cs="Arial"/>
          <w:spacing w:val="-3"/>
          <w:szCs w:val="24"/>
        </w:rPr>
        <w:t xml:space="preserve"> will be responsible for monitoring and implementing the Association's policies relating to:</w:t>
      </w:r>
    </w:p>
    <w:p w14:paraId="24019944" w14:textId="77777777" w:rsidR="00872680" w:rsidRPr="00AE131C" w:rsidRDefault="00872680" w:rsidP="00872680">
      <w:pPr>
        <w:tabs>
          <w:tab w:val="left" w:pos="-720"/>
        </w:tabs>
        <w:suppressAutoHyphens/>
        <w:jc w:val="both"/>
        <w:rPr>
          <w:rFonts w:ascii="Arial" w:hAnsi="Arial" w:cs="Arial"/>
          <w:spacing w:val="-3"/>
          <w:szCs w:val="24"/>
        </w:rPr>
      </w:pPr>
    </w:p>
    <w:p w14:paraId="09423796" w14:textId="74D77898" w:rsidR="00EF1859" w:rsidRDefault="0028307E" w:rsidP="00EA174D">
      <w:pPr>
        <w:tabs>
          <w:tab w:val="left" w:pos="-720"/>
          <w:tab w:val="left" w:pos="0"/>
        </w:tabs>
        <w:suppressAutoHyphens/>
        <w:jc w:val="both"/>
        <w:rPr>
          <w:rFonts w:ascii="Arial" w:hAnsi="Arial" w:cs="Arial"/>
          <w:spacing w:val="-3"/>
          <w:szCs w:val="24"/>
        </w:rPr>
      </w:pPr>
      <w:r>
        <w:rPr>
          <w:rFonts w:ascii="Arial" w:hAnsi="Arial" w:cs="Arial"/>
          <w:spacing w:val="-3"/>
          <w:szCs w:val="24"/>
        </w:rPr>
        <w:t>5</w:t>
      </w:r>
      <w:r w:rsidR="00753BB5">
        <w:rPr>
          <w:rFonts w:ascii="Arial" w:hAnsi="Arial" w:cs="Arial"/>
          <w:spacing w:val="-3"/>
          <w:szCs w:val="24"/>
        </w:rPr>
        <w:t>.2.1</w:t>
      </w:r>
      <w:r w:rsidR="00753BB5">
        <w:rPr>
          <w:rFonts w:ascii="Arial" w:hAnsi="Arial" w:cs="Arial"/>
          <w:spacing w:val="-3"/>
          <w:szCs w:val="24"/>
        </w:rPr>
        <w:tab/>
      </w:r>
      <w:r w:rsidR="00872680" w:rsidRPr="00AE131C">
        <w:rPr>
          <w:rFonts w:ascii="Arial" w:hAnsi="Arial" w:cs="Arial"/>
          <w:spacing w:val="-3"/>
          <w:szCs w:val="24"/>
        </w:rPr>
        <w:t xml:space="preserve">The management of the Association's </w:t>
      </w:r>
      <w:r w:rsidR="003423EF" w:rsidRPr="00AE131C">
        <w:rPr>
          <w:rFonts w:ascii="Arial" w:hAnsi="Arial" w:cs="Arial"/>
          <w:spacing w:val="-3"/>
          <w:szCs w:val="24"/>
        </w:rPr>
        <w:t xml:space="preserve">properties </w:t>
      </w:r>
      <w:r w:rsidR="00872680" w:rsidRPr="00AE131C">
        <w:rPr>
          <w:rFonts w:ascii="Arial" w:hAnsi="Arial" w:cs="Arial"/>
          <w:spacing w:val="-3"/>
          <w:szCs w:val="24"/>
        </w:rPr>
        <w:t xml:space="preserve">in accordance with the policies </w:t>
      </w:r>
    </w:p>
    <w:p w14:paraId="10001B4C" w14:textId="6047A5B7" w:rsidR="00EA174D" w:rsidRPr="00AE131C" w:rsidRDefault="00EF1859" w:rsidP="00EA174D">
      <w:pPr>
        <w:tabs>
          <w:tab w:val="left" w:pos="-720"/>
          <w:tab w:val="left" w:pos="0"/>
        </w:tabs>
        <w:suppressAutoHyphens/>
        <w:jc w:val="both"/>
        <w:rPr>
          <w:rFonts w:ascii="Arial" w:hAnsi="Arial" w:cs="Arial"/>
          <w:spacing w:val="-3"/>
          <w:szCs w:val="24"/>
        </w:rPr>
      </w:pPr>
      <w:r>
        <w:rPr>
          <w:rFonts w:ascii="Arial" w:hAnsi="Arial" w:cs="Arial"/>
          <w:spacing w:val="-3"/>
          <w:szCs w:val="24"/>
        </w:rPr>
        <w:tab/>
      </w:r>
      <w:r w:rsidR="00872680" w:rsidRPr="00AE131C">
        <w:rPr>
          <w:rFonts w:ascii="Arial" w:hAnsi="Arial" w:cs="Arial"/>
          <w:spacing w:val="-3"/>
          <w:szCs w:val="24"/>
        </w:rPr>
        <w:t>relating to</w:t>
      </w:r>
      <w:r w:rsidR="00EA174D" w:rsidRPr="00AE131C">
        <w:rPr>
          <w:rFonts w:ascii="Arial" w:hAnsi="Arial" w:cs="Arial"/>
          <w:spacing w:val="-3"/>
          <w:szCs w:val="24"/>
        </w:rPr>
        <w:t>;</w:t>
      </w:r>
    </w:p>
    <w:p w14:paraId="6CC8AF2E" w14:textId="66563444" w:rsidR="00EA174D" w:rsidRPr="00AE131C" w:rsidRDefault="00872680" w:rsidP="00872680">
      <w:pPr>
        <w:numPr>
          <w:ilvl w:val="0"/>
          <w:numId w:val="7"/>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 xml:space="preserve">Allocations, </w:t>
      </w:r>
      <w:r w:rsidR="00EA174D" w:rsidRPr="00AE131C">
        <w:rPr>
          <w:rFonts w:ascii="Arial" w:hAnsi="Arial" w:cs="Arial"/>
          <w:spacing w:val="-3"/>
          <w:szCs w:val="24"/>
        </w:rPr>
        <w:t>- re-lets to waiting list, internal transfer list, section 5 referrals</w:t>
      </w:r>
    </w:p>
    <w:p w14:paraId="1E673303" w14:textId="7F9D20F2" w:rsidR="00EA174D" w:rsidRPr="00AE131C" w:rsidRDefault="00872680" w:rsidP="00872680">
      <w:pPr>
        <w:numPr>
          <w:ilvl w:val="0"/>
          <w:numId w:val="7"/>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Arrears</w:t>
      </w:r>
      <w:r w:rsidR="00EA174D" w:rsidRPr="00AE131C">
        <w:rPr>
          <w:rFonts w:ascii="Arial" w:hAnsi="Arial" w:cs="Arial"/>
          <w:spacing w:val="-3"/>
          <w:szCs w:val="24"/>
        </w:rPr>
        <w:t xml:space="preserve"> monitoring </w:t>
      </w:r>
      <w:r w:rsidRPr="00AE131C">
        <w:rPr>
          <w:rFonts w:ascii="Arial" w:hAnsi="Arial" w:cs="Arial"/>
          <w:spacing w:val="-3"/>
          <w:szCs w:val="24"/>
        </w:rPr>
        <w:t>and</w:t>
      </w:r>
      <w:r w:rsidR="00EA174D" w:rsidRPr="00AE131C">
        <w:rPr>
          <w:rFonts w:ascii="Arial" w:hAnsi="Arial" w:cs="Arial"/>
          <w:spacing w:val="-3"/>
          <w:szCs w:val="24"/>
        </w:rPr>
        <w:t xml:space="preserve"> court actions</w:t>
      </w:r>
    </w:p>
    <w:p w14:paraId="4A05F101" w14:textId="34B65A55" w:rsidR="00EA174D" w:rsidRPr="00AE131C" w:rsidRDefault="00EA174D" w:rsidP="00872680">
      <w:pPr>
        <w:numPr>
          <w:ilvl w:val="0"/>
          <w:numId w:val="7"/>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Rent charging and collection</w:t>
      </w:r>
    </w:p>
    <w:p w14:paraId="6C617EF2" w14:textId="4515BD62" w:rsidR="00872680" w:rsidRPr="00AE131C" w:rsidRDefault="00872680" w:rsidP="00872680">
      <w:pPr>
        <w:numPr>
          <w:ilvl w:val="0"/>
          <w:numId w:val="7"/>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Estate Management.</w:t>
      </w:r>
      <w:r w:rsidR="00EF1859">
        <w:rPr>
          <w:rFonts w:ascii="Arial" w:hAnsi="Arial" w:cs="Arial"/>
          <w:spacing w:val="-3"/>
          <w:szCs w:val="24"/>
        </w:rPr>
        <w:t xml:space="preserve"> </w:t>
      </w:r>
      <w:r w:rsidRPr="00AE131C">
        <w:rPr>
          <w:rFonts w:ascii="Arial" w:hAnsi="Arial" w:cs="Arial"/>
          <w:spacing w:val="-3"/>
          <w:szCs w:val="24"/>
        </w:rPr>
        <w:t xml:space="preserve">The </w:t>
      </w:r>
      <w:r w:rsidR="007805A8" w:rsidRPr="00AE131C">
        <w:rPr>
          <w:rFonts w:ascii="Arial" w:hAnsi="Arial" w:cs="Arial"/>
          <w:spacing w:val="-3"/>
          <w:szCs w:val="24"/>
        </w:rPr>
        <w:t>Management Committee</w:t>
      </w:r>
      <w:r w:rsidRPr="00AE131C">
        <w:rPr>
          <w:rFonts w:ascii="Arial" w:hAnsi="Arial" w:cs="Arial"/>
          <w:spacing w:val="-3"/>
          <w:szCs w:val="24"/>
        </w:rPr>
        <w:t xml:space="preserve"> will receive monthly reports on</w:t>
      </w:r>
      <w:r w:rsidR="00EF1859">
        <w:rPr>
          <w:rFonts w:ascii="Arial" w:hAnsi="Arial" w:cs="Arial"/>
          <w:spacing w:val="-3"/>
          <w:szCs w:val="24"/>
        </w:rPr>
        <w:t xml:space="preserve"> estate management activity as well as;</w:t>
      </w:r>
    </w:p>
    <w:p w14:paraId="4D13D06D" w14:textId="6FACFB76" w:rsidR="00872680" w:rsidRPr="00AE131C" w:rsidRDefault="00EA174D" w:rsidP="00872680">
      <w:pPr>
        <w:numPr>
          <w:ilvl w:val="0"/>
          <w:numId w:val="9"/>
        </w:numPr>
        <w:tabs>
          <w:tab w:val="clear" w:pos="360"/>
          <w:tab w:val="left" w:pos="-720"/>
          <w:tab w:val="num" w:pos="720"/>
          <w:tab w:val="left" w:pos="1080"/>
        </w:tabs>
        <w:suppressAutoHyphens/>
        <w:ind w:left="720" w:firstLine="0"/>
        <w:jc w:val="both"/>
        <w:rPr>
          <w:rFonts w:ascii="Arial" w:hAnsi="Arial" w:cs="Arial"/>
          <w:spacing w:val="-3"/>
          <w:szCs w:val="24"/>
        </w:rPr>
      </w:pPr>
      <w:r w:rsidRPr="00AE131C">
        <w:rPr>
          <w:rFonts w:ascii="Arial" w:hAnsi="Arial" w:cs="Arial"/>
          <w:spacing w:val="-3"/>
          <w:szCs w:val="24"/>
        </w:rPr>
        <w:t>A</w:t>
      </w:r>
      <w:r w:rsidR="00570540" w:rsidRPr="00AE131C">
        <w:rPr>
          <w:rFonts w:ascii="Arial" w:hAnsi="Arial" w:cs="Arial"/>
          <w:spacing w:val="-3"/>
          <w:szCs w:val="24"/>
        </w:rPr>
        <w:t>nti-social</w:t>
      </w:r>
      <w:r w:rsidR="00EF1859">
        <w:rPr>
          <w:rFonts w:ascii="Arial" w:hAnsi="Arial" w:cs="Arial"/>
          <w:spacing w:val="-3"/>
          <w:szCs w:val="24"/>
        </w:rPr>
        <w:t xml:space="preserve"> complaints</w:t>
      </w:r>
    </w:p>
    <w:p w14:paraId="0C2FC67C" w14:textId="77777777" w:rsidR="00872680" w:rsidRPr="00AE131C" w:rsidRDefault="00872680" w:rsidP="00872680">
      <w:pPr>
        <w:tabs>
          <w:tab w:val="left" w:pos="-720"/>
        </w:tabs>
        <w:suppressAutoHyphens/>
        <w:jc w:val="both"/>
        <w:rPr>
          <w:rFonts w:ascii="Arial" w:hAnsi="Arial" w:cs="Arial"/>
          <w:spacing w:val="-3"/>
          <w:szCs w:val="24"/>
        </w:rPr>
      </w:pPr>
    </w:p>
    <w:p w14:paraId="1FDE3134" w14:textId="1FFB3D84" w:rsidR="00872680" w:rsidRPr="00AE131C" w:rsidRDefault="0028307E"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5</w:t>
      </w:r>
      <w:r w:rsidR="00753BB5">
        <w:rPr>
          <w:rFonts w:ascii="Arial" w:hAnsi="Arial" w:cs="Arial"/>
          <w:spacing w:val="-3"/>
          <w:szCs w:val="24"/>
        </w:rPr>
        <w:t>.2.2</w:t>
      </w:r>
      <w:r w:rsidR="00753BB5">
        <w:rPr>
          <w:rFonts w:ascii="Arial" w:hAnsi="Arial" w:cs="Arial"/>
          <w:spacing w:val="-3"/>
          <w:szCs w:val="24"/>
        </w:rPr>
        <w:tab/>
      </w:r>
      <w:r w:rsidR="00872680" w:rsidRPr="00AE131C">
        <w:rPr>
          <w:rFonts w:ascii="Arial" w:hAnsi="Arial" w:cs="Arial"/>
          <w:spacing w:val="-3"/>
          <w:szCs w:val="24"/>
        </w:rPr>
        <w:t xml:space="preserve">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will have authority for</w:t>
      </w:r>
      <w:r w:rsidR="00570540" w:rsidRPr="00AE131C">
        <w:rPr>
          <w:rFonts w:ascii="Arial" w:hAnsi="Arial" w:cs="Arial"/>
          <w:spacing w:val="-3"/>
          <w:szCs w:val="24"/>
        </w:rPr>
        <w:t xml:space="preserve"> and/or be advised;</w:t>
      </w:r>
    </w:p>
    <w:p w14:paraId="2A126D89" w14:textId="77777777" w:rsidR="00872680" w:rsidRPr="00AE131C" w:rsidRDefault="00872680" w:rsidP="00872680">
      <w:pPr>
        <w:tabs>
          <w:tab w:val="left" w:pos="-720"/>
        </w:tabs>
        <w:suppressAutoHyphens/>
        <w:jc w:val="both"/>
        <w:rPr>
          <w:rFonts w:ascii="Arial" w:hAnsi="Arial" w:cs="Arial"/>
          <w:spacing w:val="-3"/>
          <w:szCs w:val="24"/>
        </w:rPr>
      </w:pPr>
    </w:p>
    <w:p w14:paraId="2000EBDA" w14:textId="77777777" w:rsidR="00872680" w:rsidRPr="00AE131C" w:rsidRDefault="00872680" w:rsidP="00872680">
      <w:pPr>
        <w:tabs>
          <w:tab w:val="left" w:pos="-720"/>
        </w:tabs>
        <w:suppressAutoHyphens/>
        <w:jc w:val="both"/>
        <w:rPr>
          <w:rFonts w:ascii="Arial" w:hAnsi="Arial" w:cs="Arial"/>
          <w:spacing w:val="-3"/>
          <w:szCs w:val="24"/>
        </w:rPr>
        <w:sectPr w:rsidR="00872680" w:rsidRPr="00AE131C">
          <w:endnotePr>
            <w:numFmt w:val="decimal"/>
          </w:endnotePr>
          <w:type w:val="continuous"/>
          <w:pgSz w:w="11906" w:h="16838"/>
          <w:pgMar w:top="1440" w:right="1440" w:bottom="720" w:left="1440" w:header="1440" w:footer="720" w:gutter="0"/>
          <w:cols w:space="720"/>
          <w:noEndnote/>
        </w:sectPr>
      </w:pPr>
    </w:p>
    <w:p w14:paraId="5E64BDD2" w14:textId="358DA5E7" w:rsidR="00872680" w:rsidRPr="00AE131C" w:rsidRDefault="00872680" w:rsidP="00872680">
      <w:pPr>
        <w:numPr>
          <w:ilvl w:val="0"/>
          <w:numId w:val="10"/>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 xml:space="preserve">Taking decisions on </w:t>
      </w:r>
      <w:r w:rsidR="00570540" w:rsidRPr="00AE131C">
        <w:rPr>
          <w:rFonts w:ascii="Arial" w:hAnsi="Arial" w:cs="Arial"/>
          <w:spacing w:val="-3"/>
          <w:szCs w:val="24"/>
        </w:rPr>
        <w:t>approval of eviction action</w:t>
      </w:r>
      <w:r w:rsidRPr="00AE131C">
        <w:rPr>
          <w:rFonts w:ascii="Arial" w:hAnsi="Arial" w:cs="Arial"/>
          <w:spacing w:val="-3"/>
          <w:szCs w:val="24"/>
        </w:rPr>
        <w:t xml:space="preserve"> for rent arrears cases, </w:t>
      </w:r>
      <w:r w:rsidR="00570540" w:rsidRPr="00AE131C">
        <w:rPr>
          <w:rFonts w:ascii="Arial" w:hAnsi="Arial" w:cs="Arial"/>
          <w:spacing w:val="-3"/>
          <w:szCs w:val="24"/>
        </w:rPr>
        <w:t>anti-social</w:t>
      </w:r>
      <w:r w:rsidRPr="00AE131C">
        <w:rPr>
          <w:rFonts w:ascii="Arial" w:hAnsi="Arial" w:cs="Arial"/>
          <w:spacing w:val="-3"/>
          <w:szCs w:val="24"/>
        </w:rPr>
        <w:t xml:space="preserve"> behaviour and cases involving serious breaches of the Tenancy Agreement</w:t>
      </w:r>
      <w:r w:rsidR="00570540" w:rsidRPr="00AE131C">
        <w:rPr>
          <w:rFonts w:ascii="Arial" w:hAnsi="Arial" w:cs="Arial"/>
          <w:spacing w:val="-3"/>
          <w:szCs w:val="24"/>
        </w:rPr>
        <w:t>, where decree for ejection has been obtained from the Sheriff Court.</w:t>
      </w:r>
    </w:p>
    <w:p w14:paraId="59D300E5" w14:textId="77777777" w:rsidR="00872680" w:rsidRPr="00AE131C" w:rsidRDefault="00872680" w:rsidP="00872680">
      <w:pPr>
        <w:tabs>
          <w:tab w:val="left" w:pos="-720"/>
        </w:tabs>
        <w:suppressAutoHyphens/>
        <w:jc w:val="both"/>
        <w:rPr>
          <w:rFonts w:ascii="Arial" w:hAnsi="Arial" w:cs="Arial"/>
          <w:spacing w:val="-3"/>
          <w:szCs w:val="24"/>
        </w:rPr>
      </w:pPr>
    </w:p>
    <w:p w14:paraId="4DAFF05D" w14:textId="286D6D53" w:rsidR="00872680" w:rsidRPr="00AE131C" w:rsidRDefault="00872680" w:rsidP="00872680">
      <w:pPr>
        <w:numPr>
          <w:ilvl w:val="0"/>
          <w:numId w:val="11"/>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Monitoring numbers of applicants gaining access to the housing list and number of lets made broken down into Internal Transfers, nominations, etc.</w:t>
      </w:r>
      <w:r w:rsidR="00570540" w:rsidRPr="00AE131C">
        <w:rPr>
          <w:rFonts w:ascii="Arial" w:hAnsi="Arial" w:cs="Arial"/>
          <w:spacing w:val="-3"/>
          <w:szCs w:val="24"/>
        </w:rPr>
        <w:t xml:space="preserve"> on a monthly basis </w:t>
      </w:r>
      <w:r w:rsidR="00545264" w:rsidRPr="00AE131C">
        <w:rPr>
          <w:rFonts w:ascii="Arial" w:hAnsi="Arial" w:cs="Arial"/>
          <w:spacing w:val="-3"/>
          <w:szCs w:val="24"/>
        </w:rPr>
        <w:t>at</w:t>
      </w:r>
      <w:r w:rsidR="00570540" w:rsidRPr="00AE131C">
        <w:rPr>
          <w:rFonts w:ascii="Arial" w:hAnsi="Arial" w:cs="Arial"/>
          <w:spacing w:val="-3"/>
          <w:szCs w:val="24"/>
        </w:rPr>
        <w:t xml:space="preserve"> the scheduled </w:t>
      </w:r>
      <w:r w:rsidR="00545264" w:rsidRPr="00AE131C">
        <w:rPr>
          <w:rFonts w:ascii="Arial" w:hAnsi="Arial" w:cs="Arial"/>
          <w:spacing w:val="-3"/>
          <w:szCs w:val="24"/>
        </w:rPr>
        <w:t>monthly Management Committee meeting.</w:t>
      </w:r>
    </w:p>
    <w:p w14:paraId="0907E0E6" w14:textId="77777777" w:rsidR="00545264" w:rsidRPr="00AE131C" w:rsidRDefault="00545264" w:rsidP="00545264">
      <w:pPr>
        <w:tabs>
          <w:tab w:val="left" w:pos="-720"/>
          <w:tab w:val="left" w:pos="0"/>
        </w:tabs>
        <w:suppressAutoHyphens/>
        <w:ind w:left="1080"/>
        <w:jc w:val="both"/>
        <w:rPr>
          <w:rFonts w:ascii="Arial" w:hAnsi="Arial" w:cs="Arial"/>
          <w:spacing w:val="-3"/>
          <w:szCs w:val="24"/>
        </w:rPr>
      </w:pPr>
    </w:p>
    <w:p w14:paraId="639E630D" w14:textId="3BB6F4C3" w:rsidR="00872680" w:rsidRPr="00DD1CF0" w:rsidRDefault="00872680" w:rsidP="0027415D">
      <w:pPr>
        <w:numPr>
          <w:ilvl w:val="0"/>
          <w:numId w:val="12"/>
        </w:numPr>
        <w:tabs>
          <w:tab w:val="clear" w:pos="360"/>
          <w:tab w:val="left" w:pos="-720"/>
          <w:tab w:val="left" w:pos="0"/>
          <w:tab w:val="num" w:pos="1080"/>
        </w:tabs>
        <w:suppressAutoHyphens/>
        <w:ind w:left="1080"/>
        <w:jc w:val="both"/>
        <w:rPr>
          <w:rFonts w:ascii="Arial" w:hAnsi="Arial" w:cs="Arial"/>
          <w:spacing w:val="-3"/>
          <w:szCs w:val="24"/>
        </w:rPr>
      </w:pPr>
      <w:r w:rsidRPr="00DD1CF0">
        <w:rPr>
          <w:rFonts w:ascii="Arial" w:hAnsi="Arial" w:cs="Arial"/>
          <w:spacing w:val="-3"/>
          <w:szCs w:val="24"/>
        </w:rPr>
        <w:t>Reviewing and approving rent</w:t>
      </w:r>
      <w:r w:rsidR="00545264" w:rsidRPr="00DD1CF0">
        <w:rPr>
          <w:rFonts w:ascii="Arial" w:hAnsi="Arial" w:cs="Arial"/>
          <w:spacing w:val="-3"/>
          <w:szCs w:val="24"/>
        </w:rPr>
        <w:t xml:space="preserve"> and service charges </w:t>
      </w:r>
      <w:r w:rsidRPr="00DD1CF0">
        <w:rPr>
          <w:rFonts w:ascii="Arial" w:hAnsi="Arial" w:cs="Arial"/>
          <w:spacing w:val="-3"/>
          <w:szCs w:val="24"/>
        </w:rPr>
        <w:t xml:space="preserve">taking into account </w:t>
      </w:r>
      <w:r w:rsidR="00705280" w:rsidRPr="00DD1CF0">
        <w:rPr>
          <w:rFonts w:ascii="Arial" w:hAnsi="Arial" w:cs="Arial"/>
          <w:spacing w:val="-3"/>
          <w:szCs w:val="24"/>
        </w:rPr>
        <w:t>affordability</w:t>
      </w:r>
      <w:r w:rsidR="00545264" w:rsidRPr="00DD1CF0">
        <w:rPr>
          <w:rFonts w:ascii="Arial" w:hAnsi="Arial" w:cs="Arial"/>
          <w:spacing w:val="-3"/>
          <w:szCs w:val="24"/>
        </w:rPr>
        <w:t xml:space="preserve"> o</w:t>
      </w:r>
      <w:r w:rsidRPr="00DD1CF0">
        <w:rPr>
          <w:rFonts w:ascii="Arial" w:hAnsi="Arial" w:cs="Arial"/>
          <w:spacing w:val="-3"/>
          <w:szCs w:val="24"/>
        </w:rPr>
        <w:t>perating costs</w:t>
      </w:r>
      <w:r w:rsidR="00545264" w:rsidRPr="00DD1CF0">
        <w:rPr>
          <w:rFonts w:ascii="Arial" w:hAnsi="Arial" w:cs="Arial"/>
          <w:spacing w:val="-3"/>
          <w:szCs w:val="24"/>
        </w:rPr>
        <w:t xml:space="preserve"> and the outcome of the rent consultation annually</w:t>
      </w:r>
      <w:r w:rsidRPr="00DD1CF0">
        <w:rPr>
          <w:rFonts w:ascii="Arial" w:hAnsi="Arial" w:cs="Arial"/>
          <w:spacing w:val="-3"/>
          <w:szCs w:val="24"/>
        </w:rPr>
        <w:t>.</w:t>
      </w:r>
    </w:p>
    <w:p w14:paraId="4E4ACE5A" w14:textId="77777777" w:rsidR="00872680" w:rsidRPr="00AE131C" w:rsidRDefault="00872680" w:rsidP="00872680">
      <w:pPr>
        <w:numPr>
          <w:ilvl w:val="0"/>
          <w:numId w:val="13"/>
        </w:numPr>
        <w:tabs>
          <w:tab w:val="left" w:pos="-720"/>
          <w:tab w:val="left" w:pos="0"/>
          <w:tab w:val="left" w:pos="1080"/>
        </w:tabs>
        <w:suppressAutoHyphens/>
        <w:ind w:firstLine="360"/>
        <w:jc w:val="both"/>
        <w:rPr>
          <w:rFonts w:ascii="Arial" w:hAnsi="Arial" w:cs="Arial"/>
          <w:spacing w:val="-3"/>
          <w:szCs w:val="24"/>
        </w:rPr>
      </w:pPr>
      <w:r w:rsidRPr="00AE131C">
        <w:rPr>
          <w:rFonts w:ascii="Arial" w:hAnsi="Arial" w:cs="Arial"/>
          <w:spacing w:val="-3"/>
          <w:szCs w:val="24"/>
        </w:rPr>
        <w:t>Monitoring the effectiveness of the Association in reletting void properties.</w:t>
      </w:r>
    </w:p>
    <w:p w14:paraId="26DB2A5D" w14:textId="77777777" w:rsidR="00872680" w:rsidRPr="00AE131C" w:rsidRDefault="00872680" w:rsidP="00872680">
      <w:pPr>
        <w:tabs>
          <w:tab w:val="left" w:pos="-720"/>
        </w:tabs>
        <w:suppressAutoHyphens/>
        <w:ind w:left="720" w:firstLine="720"/>
        <w:jc w:val="both"/>
        <w:rPr>
          <w:rFonts w:ascii="Arial" w:hAnsi="Arial" w:cs="Arial"/>
          <w:spacing w:val="-3"/>
          <w:szCs w:val="24"/>
        </w:rPr>
      </w:pPr>
    </w:p>
    <w:p w14:paraId="40F4F931" w14:textId="766DC461" w:rsidR="00872680" w:rsidRPr="00AE131C" w:rsidRDefault="00872680" w:rsidP="00872680">
      <w:pPr>
        <w:numPr>
          <w:ilvl w:val="0"/>
          <w:numId w:val="14"/>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Reviewing the effectiveness of existing policies in accordance with the Association</w:t>
      </w:r>
      <w:r w:rsidR="00545264" w:rsidRPr="00AE131C">
        <w:rPr>
          <w:rFonts w:ascii="Arial" w:hAnsi="Arial" w:cs="Arial"/>
          <w:spacing w:val="-3"/>
          <w:szCs w:val="24"/>
        </w:rPr>
        <w:t>’</w:t>
      </w:r>
      <w:r w:rsidRPr="00AE131C">
        <w:rPr>
          <w:rFonts w:ascii="Arial" w:hAnsi="Arial" w:cs="Arial"/>
          <w:spacing w:val="-3"/>
          <w:szCs w:val="24"/>
        </w:rPr>
        <w:t>s</w:t>
      </w:r>
      <w:r w:rsidRPr="00AE131C">
        <w:rPr>
          <w:rFonts w:ascii="Arial" w:hAnsi="Arial" w:cs="Arial"/>
          <w:strike/>
          <w:spacing w:val="-3"/>
          <w:szCs w:val="24"/>
        </w:rPr>
        <w:t xml:space="preserve"> </w:t>
      </w:r>
      <w:r w:rsidRPr="00AE131C">
        <w:rPr>
          <w:rFonts w:ascii="Arial" w:hAnsi="Arial" w:cs="Arial"/>
          <w:spacing w:val="-3"/>
          <w:szCs w:val="24"/>
        </w:rPr>
        <w:t>policy review programme</w:t>
      </w:r>
      <w:r w:rsidR="00545264" w:rsidRPr="00AE131C">
        <w:rPr>
          <w:rFonts w:ascii="Arial" w:hAnsi="Arial" w:cs="Arial"/>
          <w:spacing w:val="-3"/>
          <w:szCs w:val="24"/>
        </w:rPr>
        <w:t>.</w:t>
      </w:r>
    </w:p>
    <w:p w14:paraId="1108AA9D" w14:textId="0A9914FF" w:rsidR="00432D15" w:rsidRDefault="00432D15">
      <w:pPr>
        <w:widowControl/>
        <w:ind w:left="720"/>
        <w:rPr>
          <w:rFonts w:ascii="Arial" w:hAnsi="Arial" w:cs="Arial"/>
          <w:spacing w:val="-3"/>
          <w:szCs w:val="24"/>
        </w:rPr>
      </w:pPr>
      <w:r>
        <w:rPr>
          <w:rFonts w:ascii="Arial" w:hAnsi="Arial" w:cs="Arial"/>
          <w:spacing w:val="-3"/>
          <w:szCs w:val="24"/>
        </w:rPr>
        <w:br w:type="page"/>
      </w:r>
    </w:p>
    <w:p w14:paraId="14860C66" w14:textId="680F8CBD" w:rsidR="00872680" w:rsidRPr="00AE131C" w:rsidRDefault="0028307E"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lastRenderedPageBreak/>
        <w:t>5</w:t>
      </w:r>
      <w:r w:rsidR="00872680" w:rsidRPr="00AE131C">
        <w:rPr>
          <w:rFonts w:ascii="Arial" w:hAnsi="Arial" w:cs="Arial"/>
          <w:spacing w:val="-3"/>
          <w:szCs w:val="24"/>
        </w:rPr>
        <w:t>.3</w:t>
      </w:r>
      <w:r w:rsidR="00872680" w:rsidRPr="00AE131C">
        <w:rPr>
          <w:rFonts w:ascii="Arial" w:hAnsi="Arial" w:cs="Arial"/>
          <w:b/>
          <w:spacing w:val="-3"/>
          <w:szCs w:val="24"/>
        </w:rPr>
        <w:tab/>
      </w:r>
      <w:r w:rsidR="00872680" w:rsidRPr="00AE131C">
        <w:rPr>
          <w:rFonts w:ascii="Arial" w:hAnsi="Arial" w:cs="Arial"/>
          <w:b/>
          <w:spacing w:val="-3"/>
          <w:szCs w:val="24"/>
          <w:u w:val="single"/>
        </w:rPr>
        <w:t>FINANCIAL MANAGEMENT</w:t>
      </w:r>
    </w:p>
    <w:p w14:paraId="759663D7" w14:textId="77777777" w:rsidR="00872680" w:rsidRPr="00AE131C" w:rsidRDefault="00872680" w:rsidP="00872680">
      <w:pPr>
        <w:tabs>
          <w:tab w:val="left" w:pos="-720"/>
        </w:tabs>
        <w:suppressAutoHyphens/>
        <w:jc w:val="both"/>
        <w:rPr>
          <w:rFonts w:ascii="Arial" w:hAnsi="Arial" w:cs="Arial"/>
          <w:spacing w:val="-3"/>
          <w:szCs w:val="24"/>
        </w:rPr>
      </w:pPr>
    </w:p>
    <w:p w14:paraId="2581378D" w14:textId="6C13C78E" w:rsidR="00872680" w:rsidRPr="00AE131C" w:rsidRDefault="00872680" w:rsidP="00872680">
      <w:pPr>
        <w:tabs>
          <w:tab w:val="left" w:pos="-720"/>
          <w:tab w:val="left" w:pos="0"/>
        </w:tabs>
        <w:suppressAutoHyphens/>
        <w:ind w:left="720" w:hanging="720"/>
        <w:jc w:val="both"/>
        <w:rPr>
          <w:rFonts w:ascii="Arial" w:hAnsi="Arial" w:cs="Arial"/>
          <w:spacing w:val="-3"/>
          <w:szCs w:val="24"/>
        </w:rPr>
      </w:pPr>
      <w:r w:rsidRPr="00AE131C">
        <w:rPr>
          <w:rFonts w:ascii="Arial" w:hAnsi="Arial" w:cs="Arial"/>
          <w:spacing w:val="-3"/>
          <w:szCs w:val="24"/>
        </w:rPr>
        <w:tab/>
        <w:t>The Management</w:t>
      </w:r>
      <w:r w:rsidR="007805A8" w:rsidRPr="00AE131C">
        <w:rPr>
          <w:rFonts w:ascii="Arial" w:hAnsi="Arial" w:cs="Arial"/>
          <w:spacing w:val="-3"/>
          <w:szCs w:val="24"/>
        </w:rPr>
        <w:t xml:space="preserve"> Committee</w:t>
      </w:r>
      <w:r w:rsidRPr="00AE131C">
        <w:rPr>
          <w:rFonts w:ascii="Arial" w:hAnsi="Arial" w:cs="Arial"/>
          <w:spacing w:val="-3"/>
          <w:szCs w:val="24"/>
        </w:rPr>
        <w:t xml:space="preserve"> will have responsibility for:</w:t>
      </w:r>
    </w:p>
    <w:p w14:paraId="693CED38" w14:textId="77777777" w:rsidR="00872680" w:rsidRPr="00AE131C" w:rsidRDefault="00872680" w:rsidP="00872680">
      <w:pPr>
        <w:tabs>
          <w:tab w:val="left" w:pos="-720"/>
        </w:tabs>
        <w:suppressAutoHyphens/>
        <w:jc w:val="both"/>
        <w:rPr>
          <w:rFonts w:ascii="Arial" w:hAnsi="Arial" w:cs="Arial"/>
          <w:spacing w:val="-3"/>
          <w:szCs w:val="24"/>
        </w:rPr>
      </w:pPr>
    </w:p>
    <w:p w14:paraId="616564BE" w14:textId="77777777" w:rsidR="00872680" w:rsidRPr="00AE131C" w:rsidRDefault="00872680" w:rsidP="00872680">
      <w:pPr>
        <w:numPr>
          <w:ilvl w:val="0"/>
          <w:numId w:val="15"/>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Approving budgets</w:t>
      </w:r>
    </w:p>
    <w:p w14:paraId="09D6C057" w14:textId="77777777" w:rsidR="00872680" w:rsidRPr="00AE131C" w:rsidRDefault="00872680" w:rsidP="00872680">
      <w:pPr>
        <w:numPr>
          <w:ilvl w:val="0"/>
          <w:numId w:val="16"/>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Approving financial statements and cash flows</w:t>
      </w:r>
    </w:p>
    <w:p w14:paraId="0E9D91FD" w14:textId="77777777" w:rsidR="00872680" w:rsidRPr="00AE131C" w:rsidRDefault="00872680" w:rsidP="00872680">
      <w:pPr>
        <w:numPr>
          <w:ilvl w:val="0"/>
          <w:numId w:val="17"/>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 xml:space="preserve">Monitoring financial control mechanisms </w:t>
      </w:r>
    </w:p>
    <w:p w14:paraId="4DF65C38" w14:textId="77777777" w:rsidR="00872680" w:rsidRPr="00AE131C" w:rsidRDefault="00872680" w:rsidP="00872680">
      <w:pPr>
        <w:numPr>
          <w:ilvl w:val="0"/>
          <w:numId w:val="18"/>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Approving quarterly and annual accounts</w:t>
      </w:r>
    </w:p>
    <w:p w14:paraId="7F3CAADB" w14:textId="39218193" w:rsidR="00872680" w:rsidRPr="00AE131C" w:rsidRDefault="00872680" w:rsidP="00872680">
      <w:pPr>
        <w:numPr>
          <w:ilvl w:val="0"/>
          <w:numId w:val="19"/>
        </w:numPr>
        <w:tabs>
          <w:tab w:val="clear" w:pos="360"/>
          <w:tab w:val="left" w:pos="-720"/>
          <w:tab w:val="left" w:pos="0"/>
          <w:tab w:val="num" w:pos="1080"/>
        </w:tabs>
        <w:suppressAutoHyphens/>
        <w:ind w:left="1080"/>
        <w:jc w:val="both"/>
        <w:rPr>
          <w:rFonts w:ascii="Arial" w:hAnsi="Arial" w:cs="Arial"/>
          <w:spacing w:val="-3"/>
          <w:szCs w:val="24"/>
        </w:rPr>
      </w:pPr>
      <w:r w:rsidRPr="00AE131C">
        <w:rPr>
          <w:rFonts w:ascii="Arial" w:hAnsi="Arial" w:cs="Arial"/>
          <w:spacing w:val="-3"/>
          <w:szCs w:val="24"/>
        </w:rPr>
        <w:t>Reviewing financial budgeting</w:t>
      </w:r>
    </w:p>
    <w:p w14:paraId="5574C68F" w14:textId="4C43EB96" w:rsidR="00D15430" w:rsidRDefault="00D15430">
      <w:pPr>
        <w:widowControl/>
        <w:ind w:left="720"/>
        <w:rPr>
          <w:rFonts w:ascii="Arial" w:hAnsi="Arial" w:cs="Arial"/>
          <w:spacing w:val="-3"/>
          <w:szCs w:val="24"/>
        </w:rPr>
      </w:pPr>
    </w:p>
    <w:p w14:paraId="55737D95" w14:textId="387B84AE" w:rsidR="00872680" w:rsidRPr="00AE131C" w:rsidRDefault="0028307E"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5</w:t>
      </w:r>
      <w:r w:rsidR="00753BB5">
        <w:rPr>
          <w:rFonts w:ascii="Arial" w:hAnsi="Arial" w:cs="Arial"/>
          <w:spacing w:val="-3"/>
          <w:szCs w:val="24"/>
        </w:rPr>
        <w:t>.3.1</w:t>
      </w:r>
      <w:r w:rsidR="00753BB5">
        <w:rPr>
          <w:rFonts w:ascii="Arial" w:hAnsi="Arial" w:cs="Arial"/>
          <w:spacing w:val="-3"/>
          <w:szCs w:val="24"/>
        </w:rPr>
        <w:tab/>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will receive financial reports on:</w:t>
      </w:r>
    </w:p>
    <w:p w14:paraId="4AA597DE" w14:textId="77777777" w:rsidR="00872680" w:rsidRPr="00AE131C" w:rsidRDefault="00872680" w:rsidP="00872680">
      <w:pPr>
        <w:tabs>
          <w:tab w:val="left" w:pos="-720"/>
          <w:tab w:val="left" w:pos="0"/>
        </w:tabs>
        <w:suppressAutoHyphens/>
        <w:ind w:left="720" w:hanging="720"/>
        <w:jc w:val="both"/>
        <w:rPr>
          <w:rFonts w:ascii="Arial" w:hAnsi="Arial" w:cs="Arial"/>
          <w:spacing w:val="-3"/>
          <w:szCs w:val="24"/>
        </w:rPr>
      </w:pPr>
    </w:p>
    <w:p w14:paraId="4DBFF837" w14:textId="77777777" w:rsidR="00872680" w:rsidRPr="00AE131C" w:rsidRDefault="00872680" w:rsidP="00872680">
      <w:pPr>
        <w:numPr>
          <w:ilvl w:val="0"/>
          <w:numId w:val="20"/>
        </w:numPr>
        <w:tabs>
          <w:tab w:val="clear" w:pos="360"/>
          <w:tab w:val="left" w:pos="-720"/>
          <w:tab w:val="num" w:pos="1080"/>
        </w:tabs>
        <w:suppressAutoHyphens/>
        <w:ind w:left="1080"/>
        <w:jc w:val="both"/>
        <w:rPr>
          <w:rFonts w:ascii="Arial" w:hAnsi="Arial" w:cs="Arial"/>
          <w:spacing w:val="-3"/>
          <w:szCs w:val="24"/>
        </w:rPr>
      </w:pPr>
      <w:r w:rsidRPr="00AE131C">
        <w:rPr>
          <w:rFonts w:ascii="Arial" w:hAnsi="Arial" w:cs="Arial"/>
          <w:spacing w:val="-3"/>
          <w:szCs w:val="24"/>
        </w:rPr>
        <w:t>Management accounts (Quarterly)</w:t>
      </w:r>
    </w:p>
    <w:p w14:paraId="58A22448" w14:textId="77777777" w:rsidR="00872680" w:rsidRPr="00AE131C" w:rsidRDefault="00872680" w:rsidP="00872680">
      <w:pPr>
        <w:numPr>
          <w:ilvl w:val="0"/>
          <w:numId w:val="20"/>
        </w:numPr>
        <w:tabs>
          <w:tab w:val="clear" w:pos="360"/>
          <w:tab w:val="left" w:pos="-720"/>
          <w:tab w:val="num" w:pos="1080"/>
        </w:tabs>
        <w:suppressAutoHyphens/>
        <w:ind w:left="1080"/>
        <w:jc w:val="both"/>
        <w:rPr>
          <w:rFonts w:ascii="Arial" w:hAnsi="Arial" w:cs="Arial"/>
          <w:spacing w:val="-3"/>
          <w:szCs w:val="24"/>
        </w:rPr>
      </w:pPr>
      <w:r w:rsidRPr="00AE131C">
        <w:rPr>
          <w:rFonts w:ascii="Arial" w:hAnsi="Arial" w:cs="Arial"/>
          <w:spacing w:val="-3"/>
          <w:szCs w:val="24"/>
        </w:rPr>
        <w:t>Cheque/Petty Cash List (Monthly)</w:t>
      </w:r>
    </w:p>
    <w:p w14:paraId="5F56B0E0" w14:textId="77777777" w:rsidR="00872680" w:rsidRPr="00AE131C" w:rsidRDefault="00872680" w:rsidP="00872680">
      <w:pPr>
        <w:numPr>
          <w:ilvl w:val="0"/>
          <w:numId w:val="20"/>
        </w:numPr>
        <w:tabs>
          <w:tab w:val="clear" w:pos="360"/>
          <w:tab w:val="left" w:pos="-720"/>
          <w:tab w:val="num" w:pos="1080"/>
        </w:tabs>
        <w:suppressAutoHyphens/>
        <w:ind w:left="1080"/>
        <w:jc w:val="both"/>
        <w:rPr>
          <w:rFonts w:ascii="Arial" w:hAnsi="Arial" w:cs="Arial"/>
          <w:spacing w:val="-3"/>
          <w:szCs w:val="24"/>
        </w:rPr>
      </w:pPr>
      <w:r w:rsidRPr="00AE131C">
        <w:rPr>
          <w:rFonts w:ascii="Arial" w:hAnsi="Arial" w:cs="Arial"/>
          <w:spacing w:val="-3"/>
          <w:szCs w:val="24"/>
        </w:rPr>
        <w:t>Loan Portfolio Return (Annual)</w:t>
      </w:r>
    </w:p>
    <w:p w14:paraId="1BCC6F99" w14:textId="77777777" w:rsidR="00872680" w:rsidRPr="00AE131C" w:rsidRDefault="00872680" w:rsidP="00872680">
      <w:pPr>
        <w:numPr>
          <w:ilvl w:val="0"/>
          <w:numId w:val="20"/>
        </w:numPr>
        <w:tabs>
          <w:tab w:val="clear" w:pos="360"/>
          <w:tab w:val="left" w:pos="-720"/>
          <w:tab w:val="num" w:pos="1080"/>
        </w:tabs>
        <w:suppressAutoHyphens/>
        <w:ind w:left="1080"/>
        <w:jc w:val="both"/>
        <w:rPr>
          <w:rFonts w:ascii="Arial" w:hAnsi="Arial" w:cs="Arial"/>
          <w:spacing w:val="-3"/>
          <w:szCs w:val="24"/>
        </w:rPr>
      </w:pPr>
      <w:r w:rsidRPr="00AE131C">
        <w:rPr>
          <w:rFonts w:ascii="Arial" w:hAnsi="Arial" w:cs="Arial"/>
          <w:spacing w:val="-3"/>
          <w:szCs w:val="24"/>
        </w:rPr>
        <w:t>Annual Budget</w:t>
      </w:r>
    </w:p>
    <w:p w14:paraId="0CE1FB7B" w14:textId="77777777" w:rsidR="00872680" w:rsidRPr="00AE131C" w:rsidRDefault="00872680" w:rsidP="00872680">
      <w:pPr>
        <w:numPr>
          <w:ilvl w:val="0"/>
          <w:numId w:val="20"/>
        </w:numPr>
        <w:tabs>
          <w:tab w:val="clear" w:pos="360"/>
          <w:tab w:val="left" w:pos="-720"/>
          <w:tab w:val="num" w:pos="1080"/>
        </w:tabs>
        <w:suppressAutoHyphens/>
        <w:ind w:left="1080"/>
        <w:jc w:val="both"/>
        <w:rPr>
          <w:rFonts w:ascii="Arial" w:hAnsi="Arial" w:cs="Arial"/>
          <w:spacing w:val="-3"/>
          <w:szCs w:val="24"/>
        </w:rPr>
      </w:pPr>
      <w:r w:rsidRPr="00AE131C">
        <w:rPr>
          <w:rFonts w:ascii="Arial" w:hAnsi="Arial" w:cs="Arial"/>
          <w:spacing w:val="-3"/>
          <w:szCs w:val="24"/>
        </w:rPr>
        <w:t>Treasury Management Report (Annual)</w:t>
      </w:r>
    </w:p>
    <w:p w14:paraId="54794851" w14:textId="77777777" w:rsidR="00872680" w:rsidRPr="00AE131C" w:rsidRDefault="00872680" w:rsidP="00872680">
      <w:pPr>
        <w:numPr>
          <w:ilvl w:val="0"/>
          <w:numId w:val="20"/>
        </w:numPr>
        <w:tabs>
          <w:tab w:val="clear" w:pos="360"/>
          <w:tab w:val="left" w:pos="-720"/>
          <w:tab w:val="num" w:pos="1080"/>
        </w:tabs>
        <w:suppressAutoHyphens/>
        <w:ind w:left="1080"/>
        <w:jc w:val="both"/>
        <w:rPr>
          <w:rFonts w:ascii="Arial" w:hAnsi="Arial" w:cs="Arial"/>
          <w:spacing w:val="-3"/>
          <w:szCs w:val="24"/>
        </w:rPr>
      </w:pPr>
      <w:r w:rsidRPr="00AE131C">
        <w:rPr>
          <w:rFonts w:ascii="Arial" w:hAnsi="Arial" w:cs="Arial"/>
          <w:spacing w:val="-3"/>
          <w:szCs w:val="24"/>
        </w:rPr>
        <w:t>5 Year Budgets (Annually)</w:t>
      </w:r>
    </w:p>
    <w:p w14:paraId="4BD832D4" w14:textId="77777777" w:rsidR="00872680" w:rsidRPr="00AE131C" w:rsidRDefault="00872680" w:rsidP="00872680">
      <w:pPr>
        <w:numPr>
          <w:ilvl w:val="0"/>
          <w:numId w:val="20"/>
        </w:numPr>
        <w:tabs>
          <w:tab w:val="clear" w:pos="360"/>
          <w:tab w:val="left" w:pos="-720"/>
          <w:tab w:val="num" w:pos="1080"/>
        </w:tabs>
        <w:suppressAutoHyphens/>
        <w:ind w:left="1080"/>
        <w:jc w:val="both"/>
        <w:rPr>
          <w:rFonts w:ascii="Arial" w:hAnsi="Arial" w:cs="Arial"/>
          <w:spacing w:val="-3"/>
          <w:szCs w:val="24"/>
        </w:rPr>
      </w:pPr>
      <w:r w:rsidRPr="00AE131C">
        <w:rPr>
          <w:rFonts w:ascii="Arial" w:hAnsi="Arial" w:cs="Arial"/>
          <w:spacing w:val="-3"/>
          <w:szCs w:val="24"/>
        </w:rPr>
        <w:t>Loan Return to SHR (Annual)</w:t>
      </w:r>
    </w:p>
    <w:p w14:paraId="4022BBF8" w14:textId="77777777" w:rsidR="00872680" w:rsidRPr="00AE131C" w:rsidRDefault="00872680" w:rsidP="00872680">
      <w:pPr>
        <w:tabs>
          <w:tab w:val="left" w:pos="-720"/>
        </w:tabs>
        <w:suppressAutoHyphens/>
        <w:jc w:val="both"/>
        <w:rPr>
          <w:rFonts w:ascii="Arial" w:hAnsi="Arial" w:cs="Arial"/>
          <w:spacing w:val="-3"/>
          <w:szCs w:val="24"/>
        </w:rPr>
      </w:pPr>
    </w:p>
    <w:p w14:paraId="0F91E17A" w14:textId="4550DB93" w:rsidR="00872680" w:rsidRPr="00AE131C" w:rsidRDefault="0028307E" w:rsidP="00753BB5">
      <w:pPr>
        <w:tabs>
          <w:tab w:val="left" w:pos="-720"/>
        </w:tabs>
        <w:suppressAutoHyphens/>
        <w:ind w:left="720" w:hanging="720"/>
        <w:jc w:val="both"/>
        <w:rPr>
          <w:rFonts w:ascii="Arial" w:hAnsi="Arial" w:cs="Arial"/>
          <w:spacing w:val="-3"/>
          <w:szCs w:val="24"/>
        </w:rPr>
      </w:pPr>
      <w:r>
        <w:rPr>
          <w:rFonts w:ascii="Arial" w:hAnsi="Arial" w:cs="Arial"/>
          <w:spacing w:val="-3"/>
          <w:szCs w:val="24"/>
        </w:rPr>
        <w:t>5</w:t>
      </w:r>
      <w:r w:rsidR="00753BB5">
        <w:rPr>
          <w:rFonts w:ascii="Arial" w:hAnsi="Arial" w:cs="Arial"/>
          <w:spacing w:val="-3"/>
          <w:szCs w:val="24"/>
        </w:rPr>
        <w:t>.3.2</w:t>
      </w:r>
      <w:r w:rsidR="00753BB5">
        <w:rPr>
          <w:rFonts w:ascii="Arial" w:hAnsi="Arial" w:cs="Arial"/>
          <w:spacing w:val="-3"/>
          <w:szCs w:val="24"/>
        </w:rPr>
        <w:tab/>
      </w:r>
      <w:r w:rsidR="00872680" w:rsidRPr="00AE131C">
        <w:rPr>
          <w:rFonts w:ascii="Arial" w:hAnsi="Arial" w:cs="Arial"/>
          <w:spacing w:val="-3"/>
          <w:szCs w:val="24"/>
        </w:rPr>
        <w:t xml:space="preserve">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will have responsibility for approving all expenditure, considering, and reviewing the effectiveness of current policies.</w:t>
      </w:r>
    </w:p>
    <w:p w14:paraId="6A83CAA0" w14:textId="77777777" w:rsidR="00872680" w:rsidRPr="00AE131C" w:rsidRDefault="00872680" w:rsidP="00872680">
      <w:pPr>
        <w:tabs>
          <w:tab w:val="left" w:pos="-720"/>
        </w:tabs>
        <w:suppressAutoHyphens/>
        <w:jc w:val="both"/>
        <w:rPr>
          <w:rFonts w:ascii="Arial" w:hAnsi="Arial" w:cs="Arial"/>
          <w:spacing w:val="-3"/>
          <w:szCs w:val="24"/>
        </w:rPr>
      </w:pPr>
    </w:p>
    <w:p w14:paraId="5D015D00" w14:textId="2838C1DA" w:rsidR="00872680" w:rsidRPr="00AE131C" w:rsidRDefault="0028307E" w:rsidP="00872680">
      <w:pPr>
        <w:tabs>
          <w:tab w:val="left" w:pos="-720"/>
        </w:tabs>
        <w:suppressAutoHyphens/>
        <w:jc w:val="both"/>
        <w:rPr>
          <w:rFonts w:ascii="Arial" w:hAnsi="Arial" w:cs="Arial"/>
          <w:b/>
          <w:bCs/>
          <w:spacing w:val="-3"/>
          <w:szCs w:val="24"/>
        </w:rPr>
      </w:pPr>
      <w:r>
        <w:rPr>
          <w:rFonts w:ascii="Arial" w:hAnsi="Arial" w:cs="Arial"/>
          <w:spacing w:val="-3"/>
          <w:szCs w:val="24"/>
        </w:rPr>
        <w:t>6</w:t>
      </w:r>
      <w:r w:rsidR="00FC5161" w:rsidRPr="00AE131C">
        <w:rPr>
          <w:rFonts w:ascii="Arial" w:hAnsi="Arial" w:cs="Arial"/>
          <w:spacing w:val="-3"/>
          <w:szCs w:val="24"/>
        </w:rPr>
        <w:t>.</w:t>
      </w:r>
      <w:r w:rsidR="00872680" w:rsidRPr="00AE131C">
        <w:rPr>
          <w:rFonts w:ascii="Arial" w:hAnsi="Arial" w:cs="Arial"/>
          <w:b/>
          <w:bCs/>
          <w:color w:val="FF0000"/>
          <w:spacing w:val="-3"/>
          <w:szCs w:val="24"/>
        </w:rPr>
        <w:tab/>
      </w:r>
      <w:r w:rsidR="00872680" w:rsidRPr="00AE131C">
        <w:rPr>
          <w:rFonts w:ascii="Arial" w:hAnsi="Arial" w:cs="Arial"/>
          <w:b/>
          <w:bCs/>
          <w:spacing w:val="-3"/>
          <w:szCs w:val="24"/>
          <w:u w:val="single"/>
        </w:rPr>
        <w:t>GOVERNANCE</w:t>
      </w:r>
    </w:p>
    <w:p w14:paraId="1859B307" w14:textId="77777777" w:rsidR="00872680" w:rsidRPr="00AE131C" w:rsidRDefault="00872680" w:rsidP="00872680">
      <w:pPr>
        <w:tabs>
          <w:tab w:val="left" w:pos="-720"/>
        </w:tabs>
        <w:suppressAutoHyphens/>
        <w:jc w:val="both"/>
        <w:rPr>
          <w:rFonts w:ascii="Arial" w:hAnsi="Arial" w:cs="Arial"/>
          <w:spacing w:val="-3"/>
          <w:szCs w:val="24"/>
        </w:rPr>
      </w:pPr>
    </w:p>
    <w:p w14:paraId="37164854" w14:textId="4A38CF80" w:rsidR="00204C42" w:rsidRPr="00AE131C" w:rsidRDefault="00872680" w:rsidP="00EF1859">
      <w:pPr>
        <w:tabs>
          <w:tab w:val="left" w:pos="-720"/>
        </w:tabs>
        <w:suppressAutoHyphens/>
        <w:ind w:left="720"/>
        <w:jc w:val="both"/>
        <w:rPr>
          <w:rFonts w:ascii="Arial" w:hAnsi="Arial" w:cs="Arial"/>
          <w:spacing w:val="-3"/>
          <w:szCs w:val="24"/>
        </w:rPr>
      </w:pPr>
      <w:r w:rsidRPr="00AE131C">
        <w:rPr>
          <w:rFonts w:ascii="Arial" w:hAnsi="Arial" w:cs="Arial"/>
          <w:spacing w:val="-3"/>
          <w:szCs w:val="24"/>
        </w:rPr>
        <w:t xml:space="preserve">The Association will comply with Regulatory Standards of Governance </w:t>
      </w:r>
      <w:r w:rsidR="00204C42" w:rsidRPr="00AE131C">
        <w:rPr>
          <w:rFonts w:ascii="Arial" w:hAnsi="Arial" w:cs="Arial"/>
          <w:spacing w:val="-3"/>
          <w:szCs w:val="24"/>
        </w:rPr>
        <w:t>and</w:t>
      </w:r>
      <w:r w:rsidR="00EF1859">
        <w:rPr>
          <w:rFonts w:ascii="Arial" w:hAnsi="Arial" w:cs="Arial"/>
          <w:spacing w:val="-3"/>
          <w:szCs w:val="24"/>
        </w:rPr>
        <w:t xml:space="preserve"> </w:t>
      </w:r>
      <w:r w:rsidR="00204C42" w:rsidRPr="00AE131C">
        <w:rPr>
          <w:rFonts w:ascii="Arial" w:hAnsi="Arial" w:cs="Arial"/>
          <w:spacing w:val="-3"/>
          <w:szCs w:val="24"/>
        </w:rPr>
        <w:t xml:space="preserve">Financial Management </w:t>
      </w:r>
      <w:r w:rsidRPr="00AE131C">
        <w:rPr>
          <w:rFonts w:ascii="Arial" w:hAnsi="Arial" w:cs="Arial"/>
          <w:spacing w:val="-3"/>
          <w:szCs w:val="24"/>
        </w:rPr>
        <w:t>in order</w:t>
      </w:r>
      <w:r w:rsidR="00204C42" w:rsidRPr="00AE131C">
        <w:rPr>
          <w:rFonts w:ascii="Arial" w:hAnsi="Arial" w:cs="Arial"/>
          <w:spacing w:val="-3"/>
          <w:szCs w:val="24"/>
        </w:rPr>
        <w:t xml:space="preserve"> </w:t>
      </w:r>
      <w:r w:rsidR="00FC5161" w:rsidRPr="00AE131C">
        <w:rPr>
          <w:rFonts w:ascii="Arial" w:hAnsi="Arial" w:cs="Arial"/>
          <w:spacing w:val="-3"/>
          <w:szCs w:val="24"/>
        </w:rPr>
        <w:t>t</w:t>
      </w:r>
      <w:r w:rsidRPr="00AE131C">
        <w:rPr>
          <w:rFonts w:ascii="Arial" w:hAnsi="Arial" w:cs="Arial"/>
          <w:spacing w:val="-3"/>
          <w:szCs w:val="24"/>
        </w:rPr>
        <w:t xml:space="preserve">o demonstrate that the Association delivers effective Governance, is fit for </w:t>
      </w:r>
      <w:r w:rsidR="00753BB5" w:rsidRPr="00AE131C">
        <w:rPr>
          <w:rFonts w:ascii="Arial" w:hAnsi="Arial" w:cs="Arial"/>
          <w:spacing w:val="-3"/>
          <w:szCs w:val="24"/>
        </w:rPr>
        <w:t>purpose,</w:t>
      </w:r>
      <w:r w:rsidR="00204C42" w:rsidRPr="00AE131C">
        <w:rPr>
          <w:rFonts w:ascii="Arial" w:hAnsi="Arial" w:cs="Arial"/>
          <w:spacing w:val="-3"/>
          <w:szCs w:val="24"/>
        </w:rPr>
        <w:t xml:space="preserve"> and</w:t>
      </w:r>
      <w:r w:rsidRPr="00AE131C">
        <w:rPr>
          <w:rFonts w:ascii="Arial" w:hAnsi="Arial" w:cs="Arial"/>
          <w:spacing w:val="-3"/>
          <w:szCs w:val="24"/>
        </w:rPr>
        <w:t xml:space="preserve"> delivers </w:t>
      </w:r>
      <w:r w:rsidR="00FC5161" w:rsidRPr="00AE131C">
        <w:rPr>
          <w:rFonts w:ascii="Arial" w:hAnsi="Arial" w:cs="Arial"/>
          <w:spacing w:val="-3"/>
          <w:szCs w:val="24"/>
        </w:rPr>
        <w:t xml:space="preserve">the </w:t>
      </w:r>
      <w:r w:rsidRPr="00AE131C">
        <w:rPr>
          <w:rFonts w:ascii="Arial" w:hAnsi="Arial" w:cs="Arial"/>
          <w:spacing w:val="-3"/>
          <w:szCs w:val="24"/>
        </w:rPr>
        <w:t xml:space="preserve">intended outcomes for tenants and service users. </w:t>
      </w:r>
    </w:p>
    <w:p w14:paraId="031A49DC" w14:textId="1F3D1EDC" w:rsidR="007D4FE3" w:rsidRPr="006104FF" w:rsidRDefault="007D4FE3" w:rsidP="006104FF">
      <w:pPr>
        <w:rPr>
          <w:rFonts w:ascii="Arial" w:hAnsi="Arial" w:cs="Arial"/>
          <w:szCs w:val="24"/>
        </w:rPr>
      </w:pPr>
    </w:p>
    <w:p w14:paraId="17580DD7" w14:textId="1D4AE58A"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7</w:t>
      </w:r>
      <w:r w:rsidR="00872680" w:rsidRPr="00AE131C">
        <w:rPr>
          <w:rFonts w:ascii="Arial" w:hAnsi="Arial" w:cs="Arial"/>
          <w:spacing w:val="-3"/>
          <w:szCs w:val="24"/>
        </w:rPr>
        <w:t>.</w:t>
      </w:r>
      <w:r w:rsidR="00872680" w:rsidRPr="00AE131C">
        <w:rPr>
          <w:rFonts w:ascii="Arial" w:hAnsi="Arial" w:cs="Arial"/>
          <w:b/>
          <w:spacing w:val="-3"/>
          <w:szCs w:val="24"/>
        </w:rPr>
        <w:tab/>
      </w:r>
      <w:r w:rsidR="00872680" w:rsidRPr="00AE131C">
        <w:rPr>
          <w:rFonts w:ascii="Arial" w:hAnsi="Arial" w:cs="Arial"/>
          <w:b/>
          <w:spacing w:val="-3"/>
          <w:szCs w:val="24"/>
          <w:u w:val="single"/>
        </w:rPr>
        <w:t xml:space="preserve">SERVICING OF </w:t>
      </w:r>
      <w:r w:rsidR="007805A8" w:rsidRPr="00AE131C">
        <w:rPr>
          <w:rFonts w:ascii="Arial" w:hAnsi="Arial" w:cs="Arial"/>
          <w:b/>
          <w:spacing w:val="-3"/>
          <w:szCs w:val="24"/>
          <w:u w:val="single"/>
        </w:rPr>
        <w:t>MANAGEMENT COMMITTEE</w:t>
      </w:r>
    </w:p>
    <w:p w14:paraId="2817C09B" w14:textId="77777777" w:rsidR="00872680" w:rsidRPr="00AE131C" w:rsidRDefault="00872680" w:rsidP="00872680">
      <w:pPr>
        <w:tabs>
          <w:tab w:val="left" w:pos="-720"/>
        </w:tabs>
        <w:suppressAutoHyphens/>
        <w:jc w:val="both"/>
        <w:rPr>
          <w:rFonts w:ascii="Arial" w:hAnsi="Arial" w:cs="Arial"/>
          <w:spacing w:val="-3"/>
          <w:szCs w:val="24"/>
        </w:rPr>
      </w:pPr>
    </w:p>
    <w:p w14:paraId="3244C96F" w14:textId="7FC924E7" w:rsidR="00872680" w:rsidRPr="00AE131C" w:rsidRDefault="00872680" w:rsidP="00872680">
      <w:pPr>
        <w:tabs>
          <w:tab w:val="left" w:pos="-720"/>
          <w:tab w:val="left" w:pos="0"/>
        </w:tabs>
        <w:suppressAutoHyphens/>
        <w:ind w:left="720" w:hanging="720"/>
        <w:jc w:val="both"/>
        <w:rPr>
          <w:rFonts w:ascii="Arial" w:hAnsi="Arial" w:cs="Arial"/>
          <w:spacing w:val="-3"/>
          <w:szCs w:val="24"/>
        </w:rPr>
      </w:pPr>
      <w:r w:rsidRPr="00AE131C">
        <w:rPr>
          <w:rFonts w:ascii="Arial" w:hAnsi="Arial" w:cs="Arial"/>
          <w:spacing w:val="-3"/>
          <w:szCs w:val="24"/>
        </w:rPr>
        <w:tab/>
        <w:t>The Director will assume responsibility for servicing the Management</w:t>
      </w:r>
      <w:r w:rsidR="007805A8" w:rsidRPr="00AE131C">
        <w:rPr>
          <w:rFonts w:ascii="Arial" w:hAnsi="Arial" w:cs="Arial"/>
          <w:spacing w:val="-3"/>
          <w:szCs w:val="24"/>
        </w:rPr>
        <w:t xml:space="preserve"> Committee</w:t>
      </w:r>
      <w:r w:rsidRPr="00AE131C">
        <w:rPr>
          <w:rFonts w:ascii="Arial" w:hAnsi="Arial" w:cs="Arial"/>
          <w:spacing w:val="-3"/>
          <w:szCs w:val="24"/>
        </w:rPr>
        <w:t>.  Agendas, reports, and minutes will be circulated the week preceding the meeting.</w:t>
      </w:r>
    </w:p>
    <w:p w14:paraId="13F079F9" w14:textId="77777777" w:rsidR="00872680" w:rsidRPr="00AE131C" w:rsidRDefault="00872680" w:rsidP="00872680">
      <w:pPr>
        <w:tabs>
          <w:tab w:val="left" w:pos="-720"/>
          <w:tab w:val="left" w:pos="0"/>
        </w:tabs>
        <w:suppressAutoHyphens/>
        <w:ind w:left="720" w:hanging="720"/>
        <w:jc w:val="both"/>
        <w:rPr>
          <w:rFonts w:ascii="Arial" w:hAnsi="Arial" w:cs="Arial"/>
          <w:spacing w:val="-3"/>
          <w:szCs w:val="24"/>
        </w:rPr>
      </w:pPr>
    </w:p>
    <w:p w14:paraId="0B840659" w14:textId="13777A98"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7</w:t>
      </w:r>
      <w:r w:rsidR="00753BB5">
        <w:rPr>
          <w:rFonts w:ascii="Arial" w:hAnsi="Arial" w:cs="Arial"/>
          <w:spacing w:val="-3"/>
          <w:szCs w:val="24"/>
        </w:rPr>
        <w:t>.1.1</w:t>
      </w:r>
      <w:r w:rsidR="00753BB5">
        <w:rPr>
          <w:rFonts w:ascii="Arial" w:hAnsi="Arial" w:cs="Arial"/>
          <w:spacing w:val="-3"/>
          <w:szCs w:val="24"/>
        </w:rPr>
        <w:tab/>
      </w:r>
      <w:r w:rsidR="00872680" w:rsidRPr="00AE131C">
        <w:rPr>
          <w:rFonts w:ascii="Arial" w:hAnsi="Arial" w:cs="Arial"/>
          <w:spacing w:val="-3"/>
          <w:szCs w:val="24"/>
        </w:rPr>
        <w:t xml:space="preserve">The </w:t>
      </w:r>
      <w:r w:rsidR="00FC5161" w:rsidRPr="00AE131C">
        <w:rPr>
          <w:rFonts w:ascii="Arial" w:hAnsi="Arial" w:cs="Arial"/>
          <w:spacing w:val="-3"/>
          <w:szCs w:val="24"/>
        </w:rPr>
        <w:t xml:space="preserve">Director </w:t>
      </w:r>
      <w:r w:rsidR="00872680" w:rsidRPr="00AE131C">
        <w:rPr>
          <w:rFonts w:ascii="Arial" w:hAnsi="Arial" w:cs="Arial"/>
          <w:spacing w:val="-3"/>
          <w:szCs w:val="24"/>
        </w:rPr>
        <w:t xml:space="preserve">will </w:t>
      </w:r>
      <w:r w:rsidR="00770C10" w:rsidRPr="00AE131C">
        <w:rPr>
          <w:rFonts w:ascii="Arial" w:hAnsi="Arial" w:cs="Arial"/>
          <w:spacing w:val="-3"/>
          <w:szCs w:val="24"/>
        </w:rPr>
        <w:t>report,</w:t>
      </w:r>
      <w:r w:rsidR="00872680" w:rsidRPr="00AE131C">
        <w:rPr>
          <w:rFonts w:ascii="Arial" w:hAnsi="Arial" w:cs="Arial"/>
          <w:spacing w:val="-3"/>
          <w:szCs w:val="24"/>
        </w:rPr>
        <w:t xml:space="preserve"> and present</w:t>
      </w:r>
      <w:r w:rsidR="00FC5161" w:rsidRPr="00AE131C">
        <w:rPr>
          <w:rFonts w:ascii="Arial" w:hAnsi="Arial" w:cs="Arial"/>
          <w:spacing w:val="-3"/>
          <w:szCs w:val="24"/>
        </w:rPr>
        <w:t xml:space="preserve"> h</w:t>
      </w:r>
      <w:r w:rsidR="00872680" w:rsidRPr="00AE131C">
        <w:rPr>
          <w:rFonts w:ascii="Arial" w:hAnsi="Arial" w:cs="Arial"/>
          <w:spacing w:val="-3"/>
          <w:szCs w:val="24"/>
        </w:rPr>
        <w:t xml:space="preserve">ousing </w:t>
      </w:r>
      <w:r w:rsidR="00FC5161" w:rsidRPr="00AE131C">
        <w:rPr>
          <w:rFonts w:ascii="Arial" w:hAnsi="Arial" w:cs="Arial"/>
          <w:spacing w:val="-3"/>
          <w:szCs w:val="24"/>
        </w:rPr>
        <w:t>m</w:t>
      </w:r>
      <w:r w:rsidR="00872680" w:rsidRPr="00AE131C">
        <w:rPr>
          <w:rFonts w:ascii="Arial" w:hAnsi="Arial" w:cs="Arial"/>
          <w:spacing w:val="-3"/>
          <w:szCs w:val="24"/>
        </w:rPr>
        <w:t>anagement</w:t>
      </w:r>
      <w:r w:rsidR="007751BD" w:rsidRPr="00AE131C">
        <w:rPr>
          <w:rFonts w:ascii="Arial" w:hAnsi="Arial" w:cs="Arial"/>
          <w:spacing w:val="-3"/>
          <w:szCs w:val="24"/>
        </w:rPr>
        <w:t>, maintenance, Health &amp; Safety and other ad hoc</w:t>
      </w:r>
      <w:r w:rsidR="00872680" w:rsidRPr="00AE131C">
        <w:rPr>
          <w:rFonts w:ascii="Arial" w:hAnsi="Arial" w:cs="Arial"/>
          <w:spacing w:val="-3"/>
          <w:szCs w:val="24"/>
        </w:rPr>
        <w:t xml:space="preserve"> </w:t>
      </w:r>
      <w:r w:rsidR="007751BD" w:rsidRPr="00AE131C">
        <w:rPr>
          <w:rFonts w:ascii="Arial" w:hAnsi="Arial" w:cs="Arial"/>
          <w:spacing w:val="-3"/>
          <w:szCs w:val="24"/>
        </w:rPr>
        <w:t xml:space="preserve">reports </w:t>
      </w:r>
      <w:r w:rsidR="00872680" w:rsidRPr="00AE131C">
        <w:rPr>
          <w:rFonts w:ascii="Arial" w:hAnsi="Arial" w:cs="Arial"/>
          <w:spacing w:val="-3"/>
          <w:szCs w:val="24"/>
        </w:rPr>
        <w:t xml:space="preserve">and </w:t>
      </w:r>
      <w:r w:rsidR="007751BD" w:rsidRPr="00AE131C">
        <w:rPr>
          <w:rFonts w:ascii="Arial" w:hAnsi="Arial" w:cs="Arial"/>
          <w:spacing w:val="-3"/>
          <w:szCs w:val="24"/>
        </w:rPr>
        <w:t xml:space="preserve">the </w:t>
      </w:r>
      <w:r w:rsidR="00872680" w:rsidRPr="00AE131C">
        <w:rPr>
          <w:rFonts w:ascii="Arial" w:hAnsi="Arial" w:cs="Arial"/>
          <w:spacing w:val="-3"/>
          <w:szCs w:val="24"/>
        </w:rPr>
        <w:t xml:space="preserve">Finance </w:t>
      </w:r>
      <w:r w:rsidR="007751BD" w:rsidRPr="00AE131C">
        <w:rPr>
          <w:rFonts w:ascii="Arial" w:hAnsi="Arial" w:cs="Arial"/>
          <w:spacing w:val="-3"/>
          <w:szCs w:val="24"/>
        </w:rPr>
        <w:t xml:space="preserve">Manager </w:t>
      </w:r>
      <w:r w:rsidR="00872680" w:rsidRPr="00AE131C">
        <w:rPr>
          <w:rFonts w:ascii="Arial" w:hAnsi="Arial" w:cs="Arial"/>
          <w:spacing w:val="-3"/>
          <w:szCs w:val="24"/>
        </w:rPr>
        <w:t xml:space="preserve">will present </w:t>
      </w:r>
      <w:r w:rsidR="007751BD" w:rsidRPr="00AE131C">
        <w:rPr>
          <w:rFonts w:ascii="Arial" w:hAnsi="Arial" w:cs="Arial"/>
          <w:spacing w:val="-3"/>
          <w:szCs w:val="24"/>
        </w:rPr>
        <w:t xml:space="preserve">financial management </w:t>
      </w:r>
      <w:r w:rsidR="00872680" w:rsidRPr="00AE131C">
        <w:rPr>
          <w:rFonts w:ascii="Arial" w:hAnsi="Arial" w:cs="Arial"/>
          <w:spacing w:val="-3"/>
          <w:szCs w:val="24"/>
        </w:rPr>
        <w:t>reports.</w:t>
      </w:r>
    </w:p>
    <w:p w14:paraId="62F44358" w14:textId="77777777" w:rsidR="00872680" w:rsidRPr="00AE131C" w:rsidRDefault="00872680" w:rsidP="00872680">
      <w:pPr>
        <w:tabs>
          <w:tab w:val="left" w:pos="-720"/>
          <w:tab w:val="left" w:pos="0"/>
        </w:tabs>
        <w:suppressAutoHyphens/>
        <w:ind w:left="720" w:hanging="720"/>
        <w:jc w:val="both"/>
        <w:rPr>
          <w:rFonts w:ascii="Arial" w:hAnsi="Arial" w:cs="Arial"/>
          <w:spacing w:val="-3"/>
          <w:szCs w:val="24"/>
        </w:rPr>
      </w:pPr>
    </w:p>
    <w:p w14:paraId="2B52D83C" w14:textId="729C7601" w:rsidR="007751BD"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7.</w:t>
      </w:r>
      <w:r w:rsidR="00753BB5">
        <w:rPr>
          <w:rFonts w:ascii="Arial" w:hAnsi="Arial" w:cs="Arial"/>
          <w:spacing w:val="-3"/>
          <w:szCs w:val="24"/>
        </w:rPr>
        <w:t>1.2</w:t>
      </w:r>
      <w:r w:rsidR="00753BB5">
        <w:rPr>
          <w:rFonts w:ascii="Arial" w:hAnsi="Arial" w:cs="Arial"/>
          <w:spacing w:val="-3"/>
          <w:szCs w:val="24"/>
        </w:rPr>
        <w:tab/>
      </w:r>
      <w:r w:rsidR="00872680" w:rsidRPr="00AE131C">
        <w:rPr>
          <w:rFonts w:ascii="Arial" w:hAnsi="Arial" w:cs="Arial"/>
          <w:spacing w:val="-3"/>
          <w:szCs w:val="24"/>
        </w:rPr>
        <w:t xml:space="preserve">The Director will have responsibility for reviewing existing policies in respect of </w:t>
      </w:r>
    </w:p>
    <w:p w14:paraId="53D1E94F" w14:textId="77777777" w:rsidR="007751BD" w:rsidRPr="00AE131C" w:rsidRDefault="007751BD" w:rsidP="007751BD">
      <w:pPr>
        <w:pStyle w:val="ListParagraph"/>
        <w:numPr>
          <w:ilvl w:val="0"/>
          <w:numId w:val="22"/>
        </w:numPr>
        <w:tabs>
          <w:tab w:val="left" w:pos="-720"/>
          <w:tab w:val="left" w:pos="0"/>
        </w:tabs>
        <w:suppressAutoHyphens/>
        <w:jc w:val="both"/>
        <w:rPr>
          <w:rFonts w:ascii="Arial" w:hAnsi="Arial" w:cs="Arial"/>
          <w:spacing w:val="-3"/>
          <w:szCs w:val="24"/>
        </w:rPr>
      </w:pPr>
      <w:r w:rsidRPr="00AE131C">
        <w:rPr>
          <w:rFonts w:ascii="Arial" w:hAnsi="Arial" w:cs="Arial"/>
          <w:spacing w:val="-3"/>
          <w:szCs w:val="24"/>
        </w:rPr>
        <w:t>Governance</w:t>
      </w:r>
    </w:p>
    <w:p w14:paraId="417F5136" w14:textId="17EADC46" w:rsidR="007751BD" w:rsidRPr="00AE131C" w:rsidRDefault="007751BD" w:rsidP="007751BD">
      <w:pPr>
        <w:pStyle w:val="ListParagraph"/>
        <w:numPr>
          <w:ilvl w:val="0"/>
          <w:numId w:val="22"/>
        </w:numPr>
        <w:tabs>
          <w:tab w:val="left" w:pos="-720"/>
          <w:tab w:val="left" w:pos="0"/>
        </w:tabs>
        <w:suppressAutoHyphens/>
        <w:jc w:val="both"/>
        <w:rPr>
          <w:rFonts w:ascii="Arial" w:hAnsi="Arial" w:cs="Arial"/>
          <w:spacing w:val="-3"/>
          <w:szCs w:val="24"/>
        </w:rPr>
      </w:pPr>
      <w:r w:rsidRPr="00AE131C">
        <w:rPr>
          <w:rFonts w:ascii="Arial" w:hAnsi="Arial" w:cs="Arial"/>
          <w:spacing w:val="-3"/>
          <w:szCs w:val="24"/>
        </w:rPr>
        <w:t>M</w:t>
      </w:r>
      <w:r w:rsidR="00872680" w:rsidRPr="00AE131C">
        <w:rPr>
          <w:rFonts w:ascii="Arial" w:hAnsi="Arial" w:cs="Arial"/>
          <w:spacing w:val="-3"/>
          <w:szCs w:val="24"/>
        </w:rPr>
        <w:t>aintenance</w:t>
      </w:r>
      <w:r w:rsidRPr="00AE131C">
        <w:rPr>
          <w:rFonts w:ascii="Arial" w:hAnsi="Arial" w:cs="Arial"/>
          <w:spacing w:val="-3"/>
          <w:szCs w:val="24"/>
        </w:rPr>
        <w:t xml:space="preserve"> and procurement</w:t>
      </w:r>
    </w:p>
    <w:p w14:paraId="2DAF8C8E" w14:textId="56A7C565" w:rsidR="00407F0E" w:rsidRPr="00AE131C" w:rsidRDefault="00872680" w:rsidP="007751BD">
      <w:pPr>
        <w:pStyle w:val="ListParagraph"/>
        <w:numPr>
          <w:ilvl w:val="0"/>
          <w:numId w:val="22"/>
        </w:numPr>
        <w:tabs>
          <w:tab w:val="left" w:pos="-720"/>
          <w:tab w:val="left" w:pos="0"/>
        </w:tabs>
        <w:suppressAutoHyphens/>
        <w:jc w:val="both"/>
        <w:rPr>
          <w:rFonts w:ascii="Arial" w:hAnsi="Arial" w:cs="Arial"/>
          <w:spacing w:val="-3"/>
          <w:szCs w:val="24"/>
        </w:rPr>
      </w:pPr>
      <w:r w:rsidRPr="00AE131C">
        <w:rPr>
          <w:rFonts w:ascii="Arial" w:hAnsi="Arial" w:cs="Arial"/>
          <w:spacing w:val="-3"/>
          <w:szCs w:val="24"/>
        </w:rPr>
        <w:t>Housing Management Policies</w:t>
      </w:r>
      <w:r w:rsidR="00C124F1" w:rsidRPr="00AE131C">
        <w:rPr>
          <w:rFonts w:ascii="Arial" w:hAnsi="Arial" w:cs="Arial"/>
          <w:spacing w:val="-3"/>
          <w:szCs w:val="24"/>
        </w:rPr>
        <w:t xml:space="preserve"> (All)</w:t>
      </w:r>
      <w:r w:rsidRPr="00AE131C">
        <w:rPr>
          <w:rFonts w:ascii="Arial" w:hAnsi="Arial" w:cs="Arial"/>
          <w:spacing w:val="-3"/>
          <w:szCs w:val="24"/>
        </w:rPr>
        <w:t xml:space="preserve">.  </w:t>
      </w:r>
    </w:p>
    <w:p w14:paraId="72C696B4" w14:textId="1B44C193" w:rsidR="00D1037E" w:rsidRPr="00AE131C" w:rsidRDefault="00D1037E" w:rsidP="007751BD">
      <w:pPr>
        <w:pStyle w:val="ListParagraph"/>
        <w:numPr>
          <w:ilvl w:val="0"/>
          <w:numId w:val="22"/>
        </w:numPr>
        <w:tabs>
          <w:tab w:val="left" w:pos="-720"/>
          <w:tab w:val="left" w:pos="0"/>
        </w:tabs>
        <w:suppressAutoHyphens/>
        <w:jc w:val="both"/>
        <w:rPr>
          <w:rFonts w:ascii="Arial" w:hAnsi="Arial" w:cs="Arial"/>
          <w:spacing w:val="-3"/>
          <w:szCs w:val="24"/>
        </w:rPr>
      </w:pPr>
      <w:r w:rsidRPr="00AE131C">
        <w:rPr>
          <w:rFonts w:ascii="Arial" w:hAnsi="Arial" w:cs="Arial"/>
          <w:spacing w:val="-3"/>
          <w:szCs w:val="24"/>
        </w:rPr>
        <w:t>Health &amp; Safety</w:t>
      </w:r>
    </w:p>
    <w:p w14:paraId="43E2CC60" w14:textId="77777777" w:rsidR="00407F0E" w:rsidRPr="00AE131C" w:rsidRDefault="00407F0E" w:rsidP="00407F0E">
      <w:pPr>
        <w:pStyle w:val="ListParagraph"/>
        <w:tabs>
          <w:tab w:val="left" w:pos="-720"/>
          <w:tab w:val="left" w:pos="0"/>
        </w:tabs>
        <w:suppressAutoHyphens/>
        <w:ind w:left="1440"/>
        <w:jc w:val="both"/>
        <w:rPr>
          <w:rFonts w:ascii="Arial" w:hAnsi="Arial" w:cs="Arial"/>
          <w:spacing w:val="-3"/>
          <w:szCs w:val="24"/>
        </w:rPr>
      </w:pPr>
    </w:p>
    <w:p w14:paraId="5A9B6D5D" w14:textId="6C19A548" w:rsidR="00EF1859" w:rsidRDefault="00033155" w:rsidP="00407F0E">
      <w:pPr>
        <w:tabs>
          <w:tab w:val="left" w:pos="-720"/>
          <w:tab w:val="left" w:pos="0"/>
        </w:tabs>
        <w:suppressAutoHyphens/>
        <w:jc w:val="both"/>
        <w:rPr>
          <w:rFonts w:ascii="Arial" w:hAnsi="Arial" w:cs="Arial"/>
          <w:spacing w:val="-3"/>
          <w:szCs w:val="24"/>
        </w:rPr>
      </w:pPr>
      <w:r>
        <w:rPr>
          <w:rFonts w:ascii="Arial" w:hAnsi="Arial" w:cs="Arial"/>
          <w:spacing w:val="-3"/>
          <w:szCs w:val="24"/>
        </w:rPr>
        <w:t>7</w:t>
      </w:r>
      <w:r w:rsidR="00753BB5">
        <w:rPr>
          <w:rFonts w:ascii="Arial" w:hAnsi="Arial" w:cs="Arial"/>
          <w:spacing w:val="-3"/>
          <w:szCs w:val="24"/>
        </w:rPr>
        <w:t>.1.3</w:t>
      </w:r>
      <w:r w:rsidR="00753BB5">
        <w:rPr>
          <w:rFonts w:ascii="Arial" w:hAnsi="Arial" w:cs="Arial"/>
          <w:spacing w:val="-3"/>
          <w:szCs w:val="24"/>
        </w:rPr>
        <w:tab/>
      </w:r>
      <w:r w:rsidR="00872680" w:rsidRPr="00AE131C">
        <w:rPr>
          <w:rFonts w:ascii="Arial" w:hAnsi="Arial" w:cs="Arial"/>
          <w:spacing w:val="-3"/>
          <w:szCs w:val="24"/>
        </w:rPr>
        <w:t>The Finance Manager will review and present Finance policies for consideration</w:t>
      </w:r>
    </w:p>
    <w:p w14:paraId="4FC87DF4" w14:textId="1A404796" w:rsidR="00872680" w:rsidRPr="00AE131C" w:rsidRDefault="00EF1859" w:rsidP="00407F0E">
      <w:pPr>
        <w:tabs>
          <w:tab w:val="left" w:pos="-720"/>
          <w:tab w:val="left" w:pos="0"/>
        </w:tabs>
        <w:suppressAutoHyphens/>
        <w:jc w:val="both"/>
        <w:rPr>
          <w:rFonts w:ascii="Arial" w:hAnsi="Arial" w:cs="Arial"/>
          <w:spacing w:val="-3"/>
          <w:szCs w:val="24"/>
        </w:rPr>
      </w:pPr>
      <w:r>
        <w:rPr>
          <w:rFonts w:ascii="Arial" w:hAnsi="Arial" w:cs="Arial"/>
          <w:spacing w:val="-3"/>
          <w:szCs w:val="24"/>
        </w:rPr>
        <w:lastRenderedPageBreak/>
        <w:tab/>
      </w:r>
      <w:r w:rsidR="00872680" w:rsidRPr="00AE131C">
        <w:rPr>
          <w:rFonts w:ascii="Arial" w:hAnsi="Arial" w:cs="Arial"/>
          <w:spacing w:val="-3"/>
          <w:szCs w:val="24"/>
        </w:rPr>
        <w:t>and approval.</w:t>
      </w:r>
    </w:p>
    <w:p w14:paraId="5994E490" w14:textId="77777777" w:rsidR="00872680" w:rsidRPr="00AE131C" w:rsidRDefault="00872680" w:rsidP="00872680">
      <w:pPr>
        <w:tabs>
          <w:tab w:val="left" w:pos="-720"/>
          <w:tab w:val="left" w:pos="0"/>
        </w:tabs>
        <w:suppressAutoHyphens/>
        <w:ind w:left="720" w:hanging="720"/>
        <w:jc w:val="both"/>
        <w:rPr>
          <w:rFonts w:ascii="Arial" w:hAnsi="Arial" w:cs="Arial"/>
          <w:spacing w:val="-3"/>
          <w:szCs w:val="24"/>
        </w:rPr>
      </w:pPr>
    </w:p>
    <w:p w14:paraId="401149DF" w14:textId="60D1B6A8"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7</w:t>
      </w:r>
      <w:r w:rsidR="00753BB5">
        <w:rPr>
          <w:rFonts w:ascii="Arial" w:hAnsi="Arial" w:cs="Arial"/>
          <w:spacing w:val="-3"/>
          <w:szCs w:val="24"/>
        </w:rPr>
        <w:t>.1.4</w:t>
      </w:r>
      <w:r w:rsidR="00753BB5">
        <w:rPr>
          <w:rFonts w:ascii="Arial" w:hAnsi="Arial" w:cs="Arial"/>
          <w:spacing w:val="-3"/>
          <w:szCs w:val="24"/>
        </w:rPr>
        <w:tab/>
      </w:r>
      <w:r w:rsidR="00872680" w:rsidRPr="00AE131C">
        <w:rPr>
          <w:rFonts w:ascii="Arial" w:hAnsi="Arial" w:cs="Arial"/>
          <w:spacing w:val="-3"/>
          <w:szCs w:val="24"/>
        </w:rPr>
        <w:t xml:space="preserve">The </w:t>
      </w:r>
      <w:r w:rsidR="00407F0E" w:rsidRPr="00AE131C">
        <w:rPr>
          <w:rFonts w:ascii="Arial" w:hAnsi="Arial" w:cs="Arial"/>
          <w:spacing w:val="-3"/>
          <w:szCs w:val="24"/>
        </w:rPr>
        <w:t>Housing/Corporate Assistant</w:t>
      </w:r>
      <w:r w:rsidR="00872680" w:rsidRPr="00AE131C">
        <w:rPr>
          <w:rFonts w:ascii="Arial" w:hAnsi="Arial" w:cs="Arial"/>
          <w:spacing w:val="-3"/>
          <w:szCs w:val="24"/>
        </w:rPr>
        <w:t xml:space="preserve"> will minute all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meetings and have responsibility for circulating papers and agendas.</w:t>
      </w:r>
    </w:p>
    <w:p w14:paraId="4D41224D" w14:textId="77777777" w:rsidR="00033155" w:rsidRDefault="00033155">
      <w:pPr>
        <w:widowControl/>
        <w:ind w:left="720"/>
        <w:rPr>
          <w:rFonts w:ascii="Arial" w:hAnsi="Arial" w:cs="Arial"/>
          <w:spacing w:val="-3"/>
          <w:szCs w:val="24"/>
        </w:rPr>
      </w:pPr>
    </w:p>
    <w:p w14:paraId="56CDD424" w14:textId="77777777" w:rsidR="00033155" w:rsidRPr="00AE131C" w:rsidRDefault="00033155" w:rsidP="00033155">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8</w:t>
      </w:r>
      <w:r w:rsidRPr="00AE131C">
        <w:rPr>
          <w:rFonts w:ascii="Arial" w:hAnsi="Arial" w:cs="Arial"/>
          <w:spacing w:val="-3"/>
          <w:szCs w:val="24"/>
        </w:rPr>
        <w:t>.</w:t>
      </w:r>
      <w:r w:rsidRPr="00AE131C">
        <w:rPr>
          <w:rFonts w:ascii="Arial" w:hAnsi="Arial" w:cs="Arial"/>
          <w:b/>
          <w:spacing w:val="-3"/>
          <w:szCs w:val="24"/>
        </w:rPr>
        <w:tab/>
      </w:r>
      <w:r w:rsidRPr="00AE131C">
        <w:rPr>
          <w:rFonts w:ascii="Arial" w:hAnsi="Arial" w:cs="Arial"/>
          <w:b/>
          <w:spacing w:val="-3"/>
          <w:szCs w:val="24"/>
          <w:u w:val="single"/>
        </w:rPr>
        <w:t>ATTENDANCE AT MEETINGS</w:t>
      </w:r>
    </w:p>
    <w:p w14:paraId="31503FB2" w14:textId="77777777" w:rsidR="00033155" w:rsidRPr="00AE131C" w:rsidRDefault="00033155" w:rsidP="00033155">
      <w:pPr>
        <w:tabs>
          <w:tab w:val="left" w:pos="-720"/>
        </w:tabs>
        <w:suppressAutoHyphens/>
        <w:jc w:val="both"/>
        <w:rPr>
          <w:rFonts w:ascii="Arial" w:hAnsi="Arial" w:cs="Arial"/>
          <w:spacing w:val="-3"/>
          <w:szCs w:val="24"/>
        </w:rPr>
      </w:pPr>
    </w:p>
    <w:p w14:paraId="724BB684" w14:textId="1EE5A9A0" w:rsidR="00D15430" w:rsidRDefault="00033155" w:rsidP="00033155">
      <w:pPr>
        <w:tabs>
          <w:tab w:val="left" w:pos="-720"/>
          <w:tab w:val="left" w:pos="0"/>
        </w:tabs>
        <w:suppressAutoHyphens/>
        <w:ind w:left="720" w:hanging="720"/>
        <w:jc w:val="both"/>
        <w:rPr>
          <w:rFonts w:ascii="Arial" w:hAnsi="Arial" w:cs="Arial"/>
          <w:spacing w:val="-3"/>
          <w:szCs w:val="24"/>
        </w:rPr>
      </w:pPr>
      <w:r w:rsidRPr="00AE131C">
        <w:rPr>
          <w:rFonts w:ascii="Arial" w:hAnsi="Arial" w:cs="Arial"/>
          <w:spacing w:val="-3"/>
          <w:szCs w:val="24"/>
        </w:rPr>
        <w:tab/>
        <w:t xml:space="preserve">Apologies will be submitted in advance when Management Committee members are unable to attend meetings.  If any member does not attend for </w:t>
      </w:r>
      <w:r w:rsidRPr="00AE131C">
        <w:rPr>
          <w:rFonts w:ascii="Arial" w:hAnsi="Arial" w:cs="Arial"/>
          <w:b/>
          <w:bCs/>
          <w:i/>
          <w:iCs/>
          <w:spacing w:val="-3"/>
          <w:szCs w:val="24"/>
        </w:rPr>
        <w:t>4 consecutive meetings</w:t>
      </w:r>
      <w:r w:rsidRPr="00AE131C">
        <w:rPr>
          <w:rFonts w:ascii="Arial" w:hAnsi="Arial" w:cs="Arial"/>
          <w:spacing w:val="-3"/>
          <w:szCs w:val="24"/>
        </w:rPr>
        <w:t>, they will be asked to resign from the Management Committee unless prior approval had been granted excusing a member from attendance.  Reasons for non- attendance could relate to illness, work commitments or annual leave.</w:t>
      </w:r>
    </w:p>
    <w:p w14:paraId="749336AF" w14:textId="2C4DE8BB"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9</w:t>
      </w:r>
      <w:r w:rsidR="00872680" w:rsidRPr="00AE131C">
        <w:rPr>
          <w:rFonts w:ascii="Arial" w:hAnsi="Arial" w:cs="Arial"/>
          <w:spacing w:val="-3"/>
          <w:szCs w:val="24"/>
        </w:rPr>
        <w:t>.</w:t>
      </w:r>
      <w:r w:rsidR="00872680" w:rsidRPr="00AE131C">
        <w:rPr>
          <w:rFonts w:ascii="Arial" w:hAnsi="Arial" w:cs="Arial"/>
          <w:b/>
          <w:spacing w:val="-3"/>
          <w:szCs w:val="24"/>
        </w:rPr>
        <w:tab/>
      </w:r>
      <w:r w:rsidR="00872680" w:rsidRPr="00AE131C">
        <w:rPr>
          <w:rFonts w:ascii="Arial" w:hAnsi="Arial" w:cs="Arial"/>
          <w:b/>
          <w:spacing w:val="-3"/>
          <w:szCs w:val="24"/>
          <w:u w:val="single"/>
        </w:rPr>
        <w:t xml:space="preserve">CONDUCT OF </w:t>
      </w:r>
      <w:r w:rsidR="007805A8" w:rsidRPr="00AE131C">
        <w:rPr>
          <w:rFonts w:ascii="Arial" w:hAnsi="Arial" w:cs="Arial"/>
          <w:b/>
          <w:spacing w:val="-3"/>
          <w:szCs w:val="24"/>
          <w:u w:val="single"/>
        </w:rPr>
        <w:t>MANAGEMENT COMMITTEE</w:t>
      </w:r>
      <w:r w:rsidR="00872680" w:rsidRPr="00AE131C">
        <w:rPr>
          <w:rFonts w:ascii="Arial" w:hAnsi="Arial" w:cs="Arial"/>
          <w:b/>
          <w:spacing w:val="-3"/>
          <w:szCs w:val="24"/>
          <w:u w:val="single"/>
        </w:rPr>
        <w:t xml:space="preserve"> MEETINGS</w:t>
      </w:r>
    </w:p>
    <w:p w14:paraId="4EA5BC34" w14:textId="77777777" w:rsidR="00872680" w:rsidRPr="00AE131C" w:rsidRDefault="00872680" w:rsidP="00872680">
      <w:pPr>
        <w:tabs>
          <w:tab w:val="left" w:pos="-720"/>
        </w:tabs>
        <w:suppressAutoHyphens/>
        <w:jc w:val="both"/>
        <w:rPr>
          <w:rFonts w:ascii="Arial" w:hAnsi="Arial" w:cs="Arial"/>
          <w:spacing w:val="-3"/>
          <w:szCs w:val="24"/>
        </w:rPr>
      </w:pPr>
    </w:p>
    <w:p w14:paraId="4731EEA2" w14:textId="77777777" w:rsidR="00872680" w:rsidRPr="00AE131C" w:rsidRDefault="00872680" w:rsidP="00872680">
      <w:pPr>
        <w:tabs>
          <w:tab w:val="left" w:pos="-720"/>
          <w:tab w:val="left" w:pos="0"/>
        </w:tabs>
        <w:suppressAutoHyphens/>
        <w:ind w:left="720" w:hanging="720"/>
        <w:jc w:val="both"/>
        <w:rPr>
          <w:rFonts w:ascii="Arial" w:hAnsi="Arial" w:cs="Arial"/>
          <w:spacing w:val="-3"/>
          <w:szCs w:val="24"/>
        </w:rPr>
      </w:pPr>
      <w:r w:rsidRPr="00AE131C">
        <w:rPr>
          <w:rFonts w:ascii="Arial" w:hAnsi="Arial" w:cs="Arial"/>
          <w:spacing w:val="-3"/>
          <w:szCs w:val="24"/>
        </w:rPr>
        <w:tab/>
        <w:t>All speakers shall address the Chair and all members shall observe order in such instance.  The selection of a time limit for speakers shall be at the discretion of the Chairperson.</w:t>
      </w:r>
    </w:p>
    <w:p w14:paraId="619C8B3A" w14:textId="77777777" w:rsidR="00872680" w:rsidRPr="00AE131C" w:rsidRDefault="00872680" w:rsidP="00872680">
      <w:pPr>
        <w:tabs>
          <w:tab w:val="left" w:pos="-720"/>
        </w:tabs>
        <w:suppressAutoHyphens/>
        <w:jc w:val="both"/>
        <w:rPr>
          <w:rFonts w:ascii="Arial" w:hAnsi="Arial" w:cs="Arial"/>
          <w:spacing w:val="-3"/>
          <w:szCs w:val="24"/>
        </w:rPr>
      </w:pPr>
    </w:p>
    <w:p w14:paraId="4D9609C2" w14:textId="6EB3528F"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9</w:t>
      </w:r>
      <w:r w:rsidR="00753BB5">
        <w:rPr>
          <w:rFonts w:ascii="Arial" w:hAnsi="Arial" w:cs="Arial"/>
          <w:spacing w:val="-3"/>
          <w:szCs w:val="24"/>
        </w:rPr>
        <w:t>.1.1</w:t>
      </w:r>
      <w:r w:rsidR="00753BB5">
        <w:rPr>
          <w:rFonts w:ascii="Arial" w:hAnsi="Arial" w:cs="Arial"/>
          <w:spacing w:val="-3"/>
          <w:szCs w:val="24"/>
        </w:rPr>
        <w:tab/>
      </w:r>
      <w:r w:rsidR="00872680" w:rsidRPr="00AE131C">
        <w:rPr>
          <w:rFonts w:ascii="Arial" w:hAnsi="Arial" w:cs="Arial"/>
          <w:spacing w:val="-3"/>
          <w:szCs w:val="24"/>
        </w:rPr>
        <w:t>If any point arises which is not provided for in these rules, the Chairperson shall give a ruling on the point and his decision shall be final.</w:t>
      </w:r>
    </w:p>
    <w:p w14:paraId="10014194" w14:textId="77777777" w:rsidR="00872680" w:rsidRPr="00AE131C" w:rsidRDefault="00872680" w:rsidP="00872680">
      <w:pPr>
        <w:tabs>
          <w:tab w:val="left" w:pos="-720"/>
        </w:tabs>
        <w:suppressAutoHyphens/>
        <w:jc w:val="both"/>
        <w:rPr>
          <w:rFonts w:ascii="Arial" w:hAnsi="Arial" w:cs="Arial"/>
          <w:spacing w:val="-3"/>
          <w:szCs w:val="24"/>
        </w:rPr>
      </w:pPr>
    </w:p>
    <w:p w14:paraId="1B3D8609" w14:textId="0AFC92DC"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9</w:t>
      </w:r>
      <w:r w:rsidR="00753BB5">
        <w:rPr>
          <w:rFonts w:ascii="Arial" w:hAnsi="Arial" w:cs="Arial"/>
          <w:spacing w:val="-3"/>
          <w:szCs w:val="24"/>
        </w:rPr>
        <w:t>.1.2</w:t>
      </w:r>
      <w:r w:rsidR="00753BB5">
        <w:rPr>
          <w:rFonts w:ascii="Arial" w:hAnsi="Arial" w:cs="Arial"/>
          <w:spacing w:val="-3"/>
          <w:szCs w:val="24"/>
        </w:rPr>
        <w:tab/>
      </w:r>
      <w:r w:rsidR="00872680" w:rsidRPr="00AE131C">
        <w:rPr>
          <w:rFonts w:ascii="Arial" w:hAnsi="Arial" w:cs="Arial"/>
          <w:spacing w:val="-3"/>
          <w:szCs w:val="24"/>
        </w:rPr>
        <w:t xml:space="preserve">Notice of ordinary meetings of 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shall be sent to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 not less than 5 days before the date of the meeting.  The date of the meeting will also have been agreed at the preceding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meeting.  The agenda and relevant papers will be included.  </w:t>
      </w:r>
    </w:p>
    <w:p w14:paraId="224BD4BF" w14:textId="77777777" w:rsidR="00872680" w:rsidRPr="00AE131C" w:rsidRDefault="00872680" w:rsidP="00872680">
      <w:pPr>
        <w:tabs>
          <w:tab w:val="left" w:pos="-720"/>
        </w:tabs>
        <w:suppressAutoHyphens/>
        <w:jc w:val="both"/>
        <w:rPr>
          <w:rFonts w:ascii="Arial" w:hAnsi="Arial" w:cs="Arial"/>
          <w:spacing w:val="-3"/>
          <w:szCs w:val="24"/>
        </w:rPr>
      </w:pPr>
    </w:p>
    <w:p w14:paraId="522D762F" w14:textId="4678EF62"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9</w:t>
      </w:r>
      <w:r w:rsidR="00753BB5">
        <w:rPr>
          <w:rFonts w:ascii="Arial" w:hAnsi="Arial" w:cs="Arial"/>
          <w:spacing w:val="-3"/>
          <w:szCs w:val="24"/>
        </w:rPr>
        <w:t>.1.3</w:t>
      </w:r>
      <w:r w:rsidR="00753BB5">
        <w:rPr>
          <w:rFonts w:ascii="Arial" w:hAnsi="Arial" w:cs="Arial"/>
          <w:spacing w:val="-3"/>
          <w:szCs w:val="24"/>
        </w:rPr>
        <w:tab/>
      </w:r>
      <w:r w:rsidR="00872680" w:rsidRPr="00AE131C">
        <w:rPr>
          <w:rFonts w:ascii="Arial" w:hAnsi="Arial" w:cs="Arial"/>
          <w:spacing w:val="-3"/>
          <w:szCs w:val="24"/>
        </w:rPr>
        <w:t xml:space="preserve">Any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 who wishes a specific agenda item to be included should notify the Director no later than one week before the date of the meeting.  Where this is not possible, it may be agreed as an agenda item on the day of the meeting subject to a decision by the Chairperson.  Non urgent items may be raised under any other competent business.</w:t>
      </w:r>
    </w:p>
    <w:p w14:paraId="351BB7E6" w14:textId="77777777" w:rsidR="00872680" w:rsidRPr="00AE131C" w:rsidRDefault="00872680" w:rsidP="00872680">
      <w:pPr>
        <w:tabs>
          <w:tab w:val="left" w:pos="-720"/>
        </w:tabs>
        <w:suppressAutoHyphens/>
        <w:jc w:val="both"/>
        <w:rPr>
          <w:rFonts w:ascii="Arial" w:hAnsi="Arial" w:cs="Arial"/>
          <w:spacing w:val="-3"/>
          <w:szCs w:val="24"/>
        </w:rPr>
      </w:pPr>
    </w:p>
    <w:p w14:paraId="036ACFB2" w14:textId="7AACD7C5"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9</w:t>
      </w:r>
      <w:r w:rsidR="00753BB5">
        <w:rPr>
          <w:rFonts w:ascii="Arial" w:hAnsi="Arial" w:cs="Arial"/>
          <w:spacing w:val="-3"/>
          <w:szCs w:val="24"/>
        </w:rPr>
        <w:t>.1.4</w:t>
      </w:r>
      <w:r w:rsidR="00753BB5">
        <w:rPr>
          <w:rFonts w:ascii="Arial" w:hAnsi="Arial" w:cs="Arial"/>
          <w:spacing w:val="-3"/>
          <w:szCs w:val="24"/>
        </w:rPr>
        <w:tab/>
      </w:r>
      <w:r w:rsidR="00872680" w:rsidRPr="00AE131C">
        <w:rPr>
          <w:rFonts w:ascii="Arial" w:hAnsi="Arial" w:cs="Arial"/>
          <w:spacing w:val="-3"/>
          <w:szCs w:val="24"/>
        </w:rPr>
        <w:t xml:space="preserve">All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 will sign a mandate confirming that they have read, understood, and accept the Association's Code of Conduct for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  Copies of these mandates will be retained in the </w:t>
      </w:r>
      <w:r w:rsidR="00407F0E" w:rsidRPr="00AE131C">
        <w:rPr>
          <w:rFonts w:ascii="Arial" w:hAnsi="Arial" w:cs="Arial"/>
          <w:spacing w:val="-3"/>
          <w:szCs w:val="24"/>
        </w:rPr>
        <w:t>in the office and/or electronically.</w:t>
      </w:r>
    </w:p>
    <w:p w14:paraId="33AE8AAD" w14:textId="77777777" w:rsidR="00872680" w:rsidRPr="00AE131C" w:rsidRDefault="00872680" w:rsidP="00872680">
      <w:pPr>
        <w:tabs>
          <w:tab w:val="left" w:pos="-720"/>
        </w:tabs>
        <w:suppressAutoHyphens/>
        <w:jc w:val="both"/>
        <w:rPr>
          <w:rFonts w:ascii="Arial" w:hAnsi="Arial" w:cs="Arial"/>
          <w:spacing w:val="-3"/>
          <w:szCs w:val="24"/>
        </w:rPr>
      </w:pPr>
    </w:p>
    <w:p w14:paraId="4A0ACC5D" w14:textId="1C6912BC" w:rsidR="00872680" w:rsidRPr="00AE131C" w:rsidRDefault="00033155" w:rsidP="00872680">
      <w:pPr>
        <w:pStyle w:val="BodyTextIndent"/>
        <w:rPr>
          <w:rFonts w:ascii="Arial" w:hAnsi="Arial" w:cs="Arial"/>
          <w:szCs w:val="24"/>
        </w:rPr>
      </w:pPr>
      <w:r>
        <w:rPr>
          <w:rFonts w:ascii="Arial" w:hAnsi="Arial" w:cs="Arial"/>
          <w:szCs w:val="24"/>
        </w:rPr>
        <w:t>9</w:t>
      </w:r>
      <w:r w:rsidR="00753BB5">
        <w:rPr>
          <w:rFonts w:ascii="Arial" w:hAnsi="Arial" w:cs="Arial"/>
          <w:szCs w:val="24"/>
        </w:rPr>
        <w:t>.1.5</w:t>
      </w:r>
      <w:r w:rsidR="00753BB5">
        <w:rPr>
          <w:rFonts w:ascii="Arial" w:hAnsi="Arial" w:cs="Arial"/>
          <w:szCs w:val="24"/>
        </w:rPr>
        <w:tab/>
      </w:r>
      <w:r w:rsidR="007805A8" w:rsidRPr="00AE131C">
        <w:rPr>
          <w:rFonts w:ascii="Arial" w:hAnsi="Arial" w:cs="Arial"/>
          <w:szCs w:val="24"/>
        </w:rPr>
        <w:t>Management Committee</w:t>
      </w:r>
      <w:r w:rsidR="00872680" w:rsidRPr="00AE131C">
        <w:rPr>
          <w:rFonts w:ascii="Arial" w:hAnsi="Arial" w:cs="Arial"/>
          <w:szCs w:val="24"/>
        </w:rPr>
        <w:t xml:space="preserve"> members will not use </w:t>
      </w:r>
      <w:r w:rsidR="007805A8" w:rsidRPr="00AE131C">
        <w:rPr>
          <w:rFonts w:ascii="Arial" w:hAnsi="Arial" w:cs="Arial"/>
          <w:szCs w:val="24"/>
        </w:rPr>
        <w:t>Management Committee</w:t>
      </w:r>
      <w:r w:rsidR="00872680" w:rsidRPr="00AE131C">
        <w:rPr>
          <w:rFonts w:ascii="Arial" w:hAnsi="Arial" w:cs="Arial"/>
          <w:szCs w:val="24"/>
        </w:rPr>
        <w:t xml:space="preserve"> meetings as a forum for bringing up issues that have been referred to them by tenants.  Such issues should be referred to the appropriate member of staff during normal office hours as staff have specific responsibility for dealing with individual problems or queries.</w:t>
      </w:r>
    </w:p>
    <w:p w14:paraId="1B4EEA7F" w14:textId="77777777" w:rsidR="00872680" w:rsidRPr="00AE131C" w:rsidRDefault="00872680" w:rsidP="00872680">
      <w:pPr>
        <w:pStyle w:val="BodyTextIndent"/>
        <w:rPr>
          <w:rFonts w:ascii="Arial" w:hAnsi="Arial" w:cs="Arial"/>
          <w:szCs w:val="24"/>
        </w:rPr>
      </w:pPr>
    </w:p>
    <w:p w14:paraId="3D86D464" w14:textId="5893465A" w:rsidR="00872680" w:rsidRPr="00AE131C" w:rsidRDefault="00033155" w:rsidP="00872680">
      <w:pPr>
        <w:pStyle w:val="BodyTextIndent"/>
        <w:rPr>
          <w:rFonts w:ascii="Arial" w:hAnsi="Arial" w:cs="Arial"/>
          <w:szCs w:val="24"/>
        </w:rPr>
      </w:pPr>
      <w:r>
        <w:rPr>
          <w:rFonts w:ascii="Arial" w:hAnsi="Arial" w:cs="Arial"/>
          <w:szCs w:val="24"/>
        </w:rPr>
        <w:t>9</w:t>
      </w:r>
      <w:r w:rsidR="00753BB5">
        <w:rPr>
          <w:rFonts w:ascii="Arial" w:hAnsi="Arial" w:cs="Arial"/>
          <w:szCs w:val="24"/>
        </w:rPr>
        <w:t>.1.6</w:t>
      </w:r>
      <w:r w:rsidR="00753BB5">
        <w:rPr>
          <w:rFonts w:ascii="Arial" w:hAnsi="Arial" w:cs="Arial"/>
          <w:szCs w:val="24"/>
        </w:rPr>
        <w:tab/>
      </w:r>
      <w:r w:rsidR="00872680" w:rsidRPr="00AE131C">
        <w:rPr>
          <w:rFonts w:ascii="Arial" w:hAnsi="Arial" w:cs="Arial"/>
          <w:szCs w:val="24"/>
        </w:rPr>
        <w:t xml:space="preserve">New members will be issued with an induction handbook and will be able to “buddy up” with a more experienced </w:t>
      </w:r>
      <w:r w:rsidR="007805A8" w:rsidRPr="00AE131C">
        <w:rPr>
          <w:rFonts w:ascii="Arial" w:hAnsi="Arial" w:cs="Arial"/>
          <w:szCs w:val="24"/>
        </w:rPr>
        <w:t>Management Committee</w:t>
      </w:r>
      <w:r w:rsidR="00872680" w:rsidRPr="00AE131C">
        <w:rPr>
          <w:rFonts w:ascii="Arial" w:hAnsi="Arial" w:cs="Arial"/>
          <w:szCs w:val="24"/>
        </w:rPr>
        <w:t xml:space="preserve"> member.</w:t>
      </w:r>
    </w:p>
    <w:p w14:paraId="788EDA64" w14:textId="77777777" w:rsidR="00872680" w:rsidRPr="00AE131C" w:rsidRDefault="00872680" w:rsidP="00872680">
      <w:pPr>
        <w:pStyle w:val="BodyTextIndent"/>
        <w:rPr>
          <w:rFonts w:ascii="Arial" w:hAnsi="Arial" w:cs="Arial"/>
          <w:szCs w:val="24"/>
        </w:rPr>
      </w:pPr>
    </w:p>
    <w:p w14:paraId="5CF7D562" w14:textId="1CC0EDA6"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lastRenderedPageBreak/>
        <w:t>10</w:t>
      </w:r>
      <w:r w:rsidR="00872680" w:rsidRPr="00AE131C">
        <w:rPr>
          <w:rFonts w:ascii="Arial" w:hAnsi="Arial" w:cs="Arial"/>
          <w:spacing w:val="-3"/>
          <w:szCs w:val="24"/>
        </w:rPr>
        <w:t>.</w:t>
      </w:r>
      <w:r w:rsidR="00872680" w:rsidRPr="00AE131C">
        <w:rPr>
          <w:rFonts w:ascii="Arial" w:hAnsi="Arial" w:cs="Arial"/>
          <w:b/>
          <w:spacing w:val="-3"/>
          <w:szCs w:val="24"/>
        </w:rPr>
        <w:tab/>
      </w:r>
      <w:r w:rsidR="00872680" w:rsidRPr="00AE131C">
        <w:rPr>
          <w:rFonts w:ascii="Arial" w:hAnsi="Arial" w:cs="Arial"/>
          <w:b/>
          <w:spacing w:val="-3"/>
          <w:szCs w:val="24"/>
          <w:u w:val="single"/>
        </w:rPr>
        <w:t>SPECIAL MEETINGS</w:t>
      </w:r>
    </w:p>
    <w:p w14:paraId="2AC1E6EC" w14:textId="77777777" w:rsidR="00872680" w:rsidRPr="00AE131C" w:rsidRDefault="00872680" w:rsidP="00872680">
      <w:pPr>
        <w:tabs>
          <w:tab w:val="left" w:pos="-720"/>
        </w:tabs>
        <w:suppressAutoHyphens/>
        <w:jc w:val="both"/>
        <w:rPr>
          <w:rFonts w:ascii="Arial" w:hAnsi="Arial" w:cs="Arial"/>
          <w:spacing w:val="-3"/>
          <w:szCs w:val="24"/>
        </w:rPr>
      </w:pPr>
    </w:p>
    <w:p w14:paraId="6BC4A8CC" w14:textId="52B233E3" w:rsidR="00872680" w:rsidRPr="00AE131C" w:rsidRDefault="00872680" w:rsidP="00872680">
      <w:pPr>
        <w:tabs>
          <w:tab w:val="left" w:pos="-720"/>
          <w:tab w:val="left" w:pos="0"/>
        </w:tabs>
        <w:suppressAutoHyphens/>
        <w:ind w:left="720" w:hanging="720"/>
        <w:jc w:val="both"/>
        <w:rPr>
          <w:rFonts w:ascii="Arial" w:hAnsi="Arial" w:cs="Arial"/>
          <w:spacing w:val="-3"/>
          <w:szCs w:val="24"/>
        </w:rPr>
      </w:pPr>
      <w:r w:rsidRPr="00AE131C">
        <w:rPr>
          <w:rFonts w:ascii="Arial" w:hAnsi="Arial" w:cs="Arial"/>
          <w:spacing w:val="-3"/>
          <w:szCs w:val="24"/>
        </w:rPr>
        <w:tab/>
        <w:t xml:space="preserve">A special meeting of the </w:t>
      </w:r>
      <w:r w:rsidR="007805A8" w:rsidRPr="00AE131C">
        <w:rPr>
          <w:rFonts w:ascii="Arial" w:hAnsi="Arial" w:cs="Arial"/>
          <w:spacing w:val="-3"/>
          <w:szCs w:val="24"/>
        </w:rPr>
        <w:t>Management Committee</w:t>
      </w:r>
      <w:r w:rsidRPr="00AE131C">
        <w:rPr>
          <w:rFonts w:ascii="Arial" w:hAnsi="Arial" w:cs="Arial"/>
          <w:spacing w:val="-3"/>
          <w:szCs w:val="24"/>
        </w:rPr>
        <w:t xml:space="preserve"> may be called by a notice in writing given to the Secretary by the Chairperson of the </w:t>
      </w:r>
      <w:r w:rsidR="007805A8" w:rsidRPr="00AE131C">
        <w:rPr>
          <w:rFonts w:ascii="Arial" w:hAnsi="Arial" w:cs="Arial"/>
          <w:spacing w:val="-3"/>
          <w:szCs w:val="24"/>
        </w:rPr>
        <w:t>Management Committee</w:t>
      </w:r>
      <w:r w:rsidRPr="00AE131C">
        <w:rPr>
          <w:rFonts w:ascii="Arial" w:hAnsi="Arial" w:cs="Arial"/>
          <w:spacing w:val="-3"/>
          <w:szCs w:val="24"/>
        </w:rPr>
        <w:t xml:space="preserve">, or by two </w:t>
      </w:r>
      <w:r w:rsidR="007805A8" w:rsidRPr="00AE131C">
        <w:rPr>
          <w:rFonts w:ascii="Arial" w:hAnsi="Arial" w:cs="Arial"/>
          <w:spacing w:val="-3"/>
          <w:szCs w:val="24"/>
        </w:rPr>
        <w:t>Management Committee</w:t>
      </w:r>
      <w:r w:rsidRPr="00AE131C">
        <w:rPr>
          <w:rFonts w:ascii="Arial" w:hAnsi="Arial" w:cs="Arial"/>
          <w:spacing w:val="-3"/>
          <w:szCs w:val="24"/>
        </w:rPr>
        <w:t xml:space="preserve"> members, specifying the business to be transacted.  </w:t>
      </w:r>
    </w:p>
    <w:p w14:paraId="728C9BBC" w14:textId="77777777" w:rsidR="00872680" w:rsidRPr="00AE131C" w:rsidRDefault="00872680" w:rsidP="00872680">
      <w:pPr>
        <w:tabs>
          <w:tab w:val="left" w:pos="-720"/>
          <w:tab w:val="left" w:pos="0"/>
        </w:tabs>
        <w:suppressAutoHyphens/>
        <w:ind w:left="720" w:hanging="720"/>
        <w:jc w:val="both"/>
        <w:rPr>
          <w:rFonts w:ascii="Arial" w:hAnsi="Arial" w:cs="Arial"/>
          <w:spacing w:val="-3"/>
          <w:szCs w:val="24"/>
        </w:rPr>
      </w:pPr>
    </w:p>
    <w:p w14:paraId="2390B5EE" w14:textId="10D65DE2" w:rsidR="000E6387"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10</w:t>
      </w:r>
      <w:r w:rsidR="00753BB5">
        <w:rPr>
          <w:rFonts w:ascii="Arial" w:hAnsi="Arial" w:cs="Arial"/>
          <w:spacing w:val="-3"/>
          <w:szCs w:val="24"/>
        </w:rPr>
        <w:t>.1.1</w:t>
      </w:r>
      <w:r w:rsidR="00753BB5">
        <w:rPr>
          <w:rFonts w:ascii="Arial" w:hAnsi="Arial" w:cs="Arial"/>
          <w:spacing w:val="-3"/>
          <w:szCs w:val="24"/>
        </w:rPr>
        <w:tab/>
      </w:r>
      <w:r w:rsidR="00872680" w:rsidRPr="00AE131C">
        <w:rPr>
          <w:rFonts w:ascii="Arial" w:hAnsi="Arial" w:cs="Arial"/>
          <w:spacing w:val="-3"/>
          <w:szCs w:val="24"/>
        </w:rPr>
        <w:t xml:space="preserve">The Secretary shall send a copy of the notice to all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 and person co-opted to 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within </w:t>
      </w:r>
      <w:r w:rsidR="000E6387" w:rsidRPr="00AE131C">
        <w:rPr>
          <w:rFonts w:ascii="Arial" w:hAnsi="Arial" w:cs="Arial"/>
          <w:b/>
          <w:bCs/>
          <w:spacing w:val="-3"/>
          <w:szCs w:val="24"/>
        </w:rPr>
        <w:t>3</w:t>
      </w:r>
      <w:r w:rsidR="00872680" w:rsidRPr="00AE131C">
        <w:rPr>
          <w:rFonts w:ascii="Arial" w:hAnsi="Arial" w:cs="Arial"/>
          <w:b/>
          <w:bCs/>
          <w:spacing w:val="-3"/>
          <w:szCs w:val="24"/>
        </w:rPr>
        <w:t xml:space="preserve"> days</w:t>
      </w:r>
      <w:r w:rsidR="00872680" w:rsidRPr="00AE131C">
        <w:rPr>
          <w:rFonts w:ascii="Arial" w:hAnsi="Arial" w:cs="Arial"/>
          <w:spacing w:val="-3"/>
          <w:szCs w:val="24"/>
        </w:rPr>
        <w:t xml:space="preserve"> of receiving it, and the meeting shall be held at the ordinary place for meetings of 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not earlier than </w:t>
      </w:r>
      <w:r w:rsidR="000E6387" w:rsidRPr="00AE131C">
        <w:rPr>
          <w:rFonts w:ascii="Arial" w:hAnsi="Arial" w:cs="Arial"/>
          <w:b/>
          <w:bCs/>
          <w:spacing w:val="-3"/>
          <w:szCs w:val="24"/>
        </w:rPr>
        <w:t>10 days</w:t>
      </w:r>
      <w:r w:rsidR="00872680" w:rsidRPr="00AE131C">
        <w:rPr>
          <w:rFonts w:ascii="Arial" w:hAnsi="Arial" w:cs="Arial"/>
          <w:spacing w:val="-3"/>
          <w:szCs w:val="24"/>
        </w:rPr>
        <w:t xml:space="preserve"> and not later than </w:t>
      </w:r>
      <w:r w:rsidR="000E6387" w:rsidRPr="00AE131C">
        <w:rPr>
          <w:rFonts w:ascii="Arial" w:hAnsi="Arial" w:cs="Arial"/>
          <w:b/>
          <w:bCs/>
          <w:spacing w:val="-3"/>
          <w:szCs w:val="24"/>
        </w:rPr>
        <w:t>14 days</w:t>
      </w:r>
      <w:r w:rsidR="00872680" w:rsidRPr="00AE131C">
        <w:rPr>
          <w:rFonts w:ascii="Arial" w:hAnsi="Arial" w:cs="Arial"/>
          <w:spacing w:val="-3"/>
          <w:szCs w:val="24"/>
        </w:rPr>
        <w:t xml:space="preserve"> after the receipt by the Secretary of the notice.  </w:t>
      </w:r>
    </w:p>
    <w:p w14:paraId="77064C66" w14:textId="64B1C443" w:rsidR="00033155" w:rsidRDefault="00033155">
      <w:pPr>
        <w:widowControl/>
        <w:ind w:left="720"/>
        <w:rPr>
          <w:rFonts w:ascii="Arial" w:hAnsi="Arial" w:cs="Arial"/>
          <w:spacing w:val="-3"/>
          <w:szCs w:val="24"/>
        </w:rPr>
      </w:pPr>
    </w:p>
    <w:p w14:paraId="036B6C8D" w14:textId="1DF489DF" w:rsidR="000E6387"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10</w:t>
      </w:r>
      <w:r w:rsidR="00753BB5">
        <w:rPr>
          <w:rFonts w:ascii="Arial" w:hAnsi="Arial" w:cs="Arial"/>
          <w:spacing w:val="-3"/>
          <w:szCs w:val="24"/>
        </w:rPr>
        <w:t>.1.2</w:t>
      </w:r>
      <w:r w:rsidR="000E6387" w:rsidRPr="00AE131C">
        <w:rPr>
          <w:rFonts w:ascii="Arial" w:hAnsi="Arial" w:cs="Arial"/>
          <w:spacing w:val="-3"/>
          <w:szCs w:val="24"/>
        </w:rPr>
        <w:tab/>
      </w:r>
      <w:r w:rsidR="00872680" w:rsidRPr="00AE131C">
        <w:rPr>
          <w:rFonts w:ascii="Arial" w:hAnsi="Arial" w:cs="Arial"/>
          <w:b/>
          <w:bCs/>
          <w:spacing w:val="-3"/>
          <w:szCs w:val="24"/>
          <w:u w:val="single"/>
        </w:rPr>
        <w:t xml:space="preserve">No other business shall be done at the meeting </w:t>
      </w:r>
      <w:r w:rsidR="000E6387" w:rsidRPr="00AE131C">
        <w:rPr>
          <w:rFonts w:ascii="Arial" w:hAnsi="Arial" w:cs="Arial"/>
          <w:b/>
          <w:bCs/>
          <w:spacing w:val="-3"/>
          <w:szCs w:val="24"/>
          <w:u w:val="single"/>
        </w:rPr>
        <w:t xml:space="preserve">other </w:t>
      </w:r>
      <w:r w:rsidR="00872680" w:rsidRPr="00AE131C">
        <w:rPr>
          <w:rFonts w:ascii="Arial" w:hAnsi="Arial" w:cs="Arial"/>
          <w:b/>
          <w:bCs/>
          <w:spacing w:val="-3"/>
          <w:szCs w:val="24"/>
          <w:u w:val="single"/>
        </w:rPr>
        <w:t>than the business named in the notice</w:t>
      </w:r>
      <w:r w:rsidR="00872680" w:rsidRPr="00AE131C">
        <w:rPr>
          <w:rFonts w:ascii="Arial" w:hAnsi="Arial" w:cs="Arial"/>
          <w:spacing w:val="-3"/>
          <w:szCs w:val="24"/>
        </w:rPr>
        <w:t xml:space="preserve">.  </w:t>
      </w:r>
    </w:p>
    <w:p w14:paraId="109296F5" w14:textId="77777777" w:rsidR="000E6387" w:rsidRPr="00AE131C" w:rsidRDefault="000E6387" w:rsidP="00872680">
      <w:pPr>
        <w:tabs>
          <w:tab w:val="left" w:pos="-720"/>
          <w:tab w:val="left" w:pos="0"/>
        </w:tabs>
        <w:suppressAutoHyphens/>
        <w:ind w:left="720" w:hanging="720"/>
        <w:jc w:val="both"/>
        <w:rPr>
          <w:rFonts w:ascii="Arial" w:hAnsi="Arial" w:cs="Arial"/>
          <w:spacing w:val="-3"/>
          <w:szCs w:val="24"/>
        </w:rPr>
      </w:pPr>
    </w:p>
    <w:p w14:paraId="173F5E6E" w14:textId="4BBBEBF7"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10</w:t>
      </w:r>
      <w:r w:rsidR="00753BB5">
        <w:rPr>
          <w:rFonts w:ascii="Arial" w:hAnsi="Arial" w:cs="Arial"/>
          <w:spacing w:val="-3"/>
          <w:szCs w:val="24"/>
        </w:rPr>
        <w:t>.1.3</w:t>
      </w:r>
      <w:r w:rsidR="00753BB5">
        <w:rPr>
          <w:rFonts w:ascii="Arial" w:hAnsi="Arial" w:cs="Arial"/>
          <w:spacing w:val="-3"/>
          <w:szCs w:val="24"/>
        </w:rPr>
        <w:tab/>
      </w:r>
      <w:r w:rsidR="00D1037E" w:rsidRPr="00AE131C">
        <w:rPr>
          <w:rFonts w:ascii="Arial" w:hAnsi="Arial" w:cs="Arial"/>
          <w:spacing w:val="-3"/>
          <w:szCs w:val="24"/>
        </w:rPr>
        <w:t>If</w:t>
      </w:r>
      <w:r w:rsidR="00872680" w:rsidRPr="00AE131C">
        <w:rPr>
          <w:rFonts w:ascii="Arial" w:hAnsi="Arial" w:cs="Arial"/>
          <w:spacing w:val="-3"/>
          <w:szCs w:val="24"/>
        </w:rPr>
        <w:t xml:space="preserve"> the Secretary fail</w:t>
      </w:r>
      <w:r w:rsidR="00D1037E" w:rsidRPr="00AE131C">
        <w:rPr>
          <w:rFonts w:ascii="Arial" w:hAnsi="Arial" w:cs="Arial"/>
          <w:spacing w:val="-3"/>
          <w:szCs w:val="24"/>
        </w:rPr>
        <w:t>s</w:t>
      </w:r>
      <w:r w:rsidR="00872680" w:rsidRPr="00AE131C">
        <w:rPr>
          <w:rFonts w:ascii="Arial" w:hAnsi="Arial" w:cs="Arial"/>
          <w:spacing w:val="-3"/>
          <w:szCs w:val="24"/>
        </w:rPr>
        <w:t xml:space="preserve"> to convene the special meeting as prescribed above, the Chairperson of 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or 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 who have given the notice may call the meeting.  </w:t>
      </w:r>
    </w:p>
    <w:p w14:paraId="67BF086E" w14:textId="77777777" w:rsidR="00D1037E" w:rsidRPr="00AE131C" w:rsidRDefault="00D1037E" w:rsidP="00872680">
      <w:pPr>
        <w:tabs>
          <w:tab w:val="left" w:pos="-720"/>
          <w:tab w:val="left" w:pos="0"/>
        </w:tabs>
        <w:suppressAutoHyphens/>
        <w:ind w:left="720" w:hanging="720"/>
        <w:jc w:val="both"/>
        <w:rPr>
          <w:rFonts w:ascii="Arial" w:hAnsi="Arial" w:cs="Arial"/>
          <w:spacing w:val="-3"/>
          <w:szCs w:val="24"/>
        </w:rPr>
      </w:pPr>
    </w:p>
    <w:p w14:paraId="7516616C" w14:textId="760B9527" w:rsidR="00872680" w:rsidRPr="00AE131C" w:rsidRDefault="00033155" w:rsidP="00872680">
      <w:pPr>
        <w:tabs>
          <w:tab w:val="left" w:pos="-720"/>
          <w:tab w:val="left" w:pos="0"/>
        </w:tabs>
        <w:suppressAutoHyphens/>
        <w:ind w:left="720" w:hanging="720"/>
        <w:jc w:val="both"/>
        <w:rPr>
          <w:rFonts w:ascii="Arial" w:hAnsi="Arial" w:cs="Arial"/>
          <w:spacing w:val="-3"/>
          <w:szCs w:val="24"/>
        </w:rPr>
      </w:pPr>
      <w:r>
        <w:rPr>
          <w:rFonts w:ascii="Arial" w:hAnsi="Arial" w:cs="Arial"/>
          <w:spacing w:val="-3"/>
          <w:szCs w:val="24"/>
        </w:rPr>
        <w:t>10</w:t>
      </w:r>
      <w:r w:rsidR="00753BB5">
        <w:rPr>
          <w:rFonts w:ascii="Arial" w:hAnsi="Arial" w:cs="Arial"/>
          <w:spacing w:val="-3"/>
          <w:szCs w:val="24"/>
        </w:rPr>
        <w:t>.1.4</w:t>
      </w:r>
      <w:r w:rsidR="00753BB5">
        <w:rPr>
          <w:rFonts w:ascii="Arial" w:hAnsi="Arial" w:cs="Arial"/>
          <w:spacing w:val="-3"/>
          <w:szCs w:val="24"/>
        </w:rPr>
        <w:tab/>
      </w:r>
      <w:r w:rsidR="00872680" w:rsidRPr="00AE131C">
        <w:rPr>
          <w:rFonts w:ascii="Arial" w:hAnsi="Arial" w:cs="Arial"/>
          <w:spacing w:val="-3"/>
          <w:szCs w:val="24"/>
        </w:rPr>
        <w:t xml:space="preserve">If the Chairperson or the two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 call the meeting</w:t>
      </w:r>
      <w:r w:rsidR="00D1037E" w:rsidRPr="00AE131C">
        <w:rPr>
          <w:rFonts w:ascii="Arial" w:hAnsi="Arial" w:cs="Arial"/>
          <w:spacing w:val="-3"/>
          <w:szCs w:val="24"/>
        </w:rPr>
        <w:t>,</w:t>
      </w:r>
      <w:r w:rsidR="00872680" w:rsidRPr="00AE131C">
        <w:rPr>
          <w:rFonts w:ascii="Arial" w:hAnsi="Arial" w:cs="Arial"/>
          <w:spacing w:val="-3"/>
          <w:szCs w:val="24"/>
        </w:rPr>
        <w:t xml:space="preserve"> the notice shall be sent to all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members and persons co-opted to the </w:t>
      </w:r>
      <w:r w:rsidR="007805A8" w:rsidRPr="00AE131C">
        <w:rPr>
          <w:rFonts w:ascii="Arial" w:hAnsi="Arial" w:cs="Arial"/>
          <w:spacing w:val="-3"/>
          <w:szCs w:val="24"/>
        </w:rPr>
        <w:t>Management Committee</w:t>
      </w:r>
      <w:r w:rsidR="00872680" w:rsidRPr="00AE131C">
        <w:rPr>
          <w:rFonts w:ascii="Arial" w:hAnsi="Arial" w:cs="Arial"/>
          <w:spacing w:val="-3"/>
          <w:szCs w:val="24"/>
        </w:rPr>
        <w:t xml:space="preserve"> </w:t>
      </w:r>
      <w:r w:rsidR="00872680" w:rsidRPr="00AE131C">
        <w:rPr>
          <w:rFonts w:ascii="Arial" w:hAnsi="Arial" w:cs="Arial"/>
          <w:b/>
          <w:bCs/>
          <w:spacing w:val="-3"/>
          <w:szCs w:val="24"/>
        </w:rPr>
        <w:t xml:space="preserve">not less than </w:t>
      </w:r>
      <w:r w:rsidR="00D1037E" w:rsidRPr="00AE131C">
        <w:rPr>
          <w:rFonts w:ascii="Arial" w:hAnsi="Arial" w:cs="Arial"/>
          <w:b/>
          <w:bCs/>
          <w:spacing w:val="-3"/>
          <w:szCs w:val="24"/>
        </w:rPr>
        <w:t>7</w:t>
      </w:r>
      <w:r w:rsidR="00872680" w:rsidRPr="00AE131C">
        <w:rPr>
          <w:rFonts w:ascii="Arial" w:hAnsi="Arial" w:cs="Arial"/>
          <w:b/>
          <w:bCs/>
          <w:spacing w:val="-3"/>
          <w:szCs w:val="24"/>
        </w:rPr>
        <w:t xml:space="preserve"> days before the date of the meeting</w:t>
      </w:r>
      <w:r w:rsidR="00872680" w:rsidRPr="00AE131C">
        <w:rPr>
          <w:rFonts w:ascii="Arial" w:hAnsi="Arial" w:cs="Arial"/>
          <w:spacing w:val="-3"/>
          <w:szCs w:val="24"/>
        </w:rPr>
        <w:t>.</w:t>
      </w:r>
    </w:p>
    <w:p w14:paraId="76A466AA" w14:textId="31E6512B" w:rsidR="00753BB5" w:rsidRDefault="00753BB5">
      <w:pPr>
        <w:widowControl/>
        <w:ind w:left="720"/>
        <w:rPr>
          <w:rFonts w:ascii="Arial" w:hAnsi="Arial" w:cs="Arial"/>
          <w:spacing w:val="-3"/>
          <w:szCs w:val="24"/>
        </w:rPr>
      </w:pPr>
    </w:p>
    <w:p w14:paraId="2E9D7E4C" w14:textId="246CFFA4" w:rsidR="004232EB" w:rsidRPr="004232EB" w:rsidRDefault="00965782" w:rsidP="00965782">
      <w:pPr>
        <w:pStyle w:val="Heading1"/>
        <w:rPr>
          <w:rFonts w:cs="Arial"/>
          <w:sz w:val="24"/>
          <w:szCs w:val="24"/>
          <w:u w:val="single"/>
        </w:rPr>
      </w:pPr>
      <w:bookmarkStart w:id="0" w:name="_Toc72167505"/>
      <w:r>
        <w:rPr>
          <w:rFonts w:cs="Arial"/>
          <w:b w:val="0"/>
          <w:bCs/>
          <w:sz w:val="24"/>
          <w:szCs w:val="24"/>
        </w:rPr>
        <w:t>1</w:t>
      </w:r>
      <w:r w:rsidR="00033155">
        <w:rPr>
          <w:rFonts w:cs="Arial"/>
          <w:b w:val="0"/>
          <w:bCs/>
          <w:sz w:val="24"/>
          <w:szCs w:val="24"/>
        </w:rPr>
        <w:t>1</w:t>
      </w:r>
      <w:r>
        <w:rPr>
          <w:rFonts w:cs="Arial"/>
          <w:b w:val="0"/>
          <w:bCs/>
          <w:sz w:val="24"/>
          <w:szCs w:val="24"/>
        </w:rPr>
        <w:t>.</w:t>
      </w:r>
      <w:r>
        <w:rPr>
          <w:rFonts w:cs="Arial"/>
          <w:b w:val="0"/>
          <w:bCs/>
          <w:sz w:val="24"/>
          <w:szCs w:val="24"/>
        </w:rPr>
        <w:tab/>
      </w:r>
      <w:bookmarkEnd w:id="0"/>
      <w:r>
        <w:rPr>
          <w:rFonts w:cs="Arial"/>
          <w:sz w:val="24"/>
          <w:szCs w:val="24"/>
          <w:u w:val="single"/>
        </w:rPr>
        <w:t>EMERGENCY DECISIONS</w:t>
      </w:r>
    </w:p>
    <w:p w14:paraId="6B03071E" w14:textId="77777777" w:rsidR="004232EB" w:rsidRPr="008D264F" w:rsidRDefault="004232EB" w:rsidP="004232EB">
      <w:pPr>
        <w:rPr>
          <w:rFonts w:ascii="Arial" w:hAnsi="Arial" w:cs="Arial"/>
          <w:szCs w:val="24"/>
          <w:u w:val="single"/>
        </w:rPr>
      </w:pPr>
    </w:p>
    <w:p w14:paraId="6E34FE1C" w14:textId="6BD8C55E" w:rsidR="004232EB" w:rsidRPr="008D264F" w:rsidRDefault="004232EB" w:rsidP="004232EB">
      <w:pPr>
        <w:ind w:left="720"/>
        <w:rPr>
          <w:rFonts w:ascii="Arial" w:hAnsi="Arial" w:cs="Arial"/>
          <w:szCs w:val="24"/>
          <w:u w:val="single"/>
        </w:rPr>
      </w:pPr>
      <w:r w:rsidRPr="008D264F">
        <w:rPr>
          <w:rFonts w:ascii="Arial" w:hAnsi="Arial" w:cs="Arial"/>
          <w:szCs w:val="24"/>
        </w:rPr>
        <w:t>In circumstances where the decision-making authority is not already delegated to the senior officer, the  Association’s Office Bearers will have delegated authority to take decisions on urgent matters that cannot be delayed until the next scheduled meeting, including during  any recess.</w:t>
      </w:r>
    </w:p>
    <w:p w14:paraId="02056DE3" w14:textId="77777777" w:rsidR="004232EB" w:rsidRPr="008D264F" w:rsidRDefault="004232EB" w:rsidP="004232EB">
      <w:pPr>
        <w:pStyle w:val="BodyTextIndent"/>
        <w:tabs>
          <w:tab w:val="left" w:pos="720"/>
        </w:tabs>
        <w:ind w:left="0" w:firstLine="0"/>
        <w:jc w:val="left"/>
        <w:rPr>
          <w:rFonts w:cs="Arial"/>
          <w:szCs w:val="24"/>
        </w:rPr>
      </w:pPr>
    </w:p>
    <w:p w14:paraId="25555EBB" w14:textId="53E98206" w:rsidR="004232EB" w:rsidRPr="004232EB" w:rsidRDefault="004232EB" w:rsidP="004232EB">
      <w:pPr>
        <w:pStyle w:val="BodyTextIndent"/>
        <w:tabs>
          <w:tab w:val="left" w:pos="720"/>
        </w:tabs>
        <w:jc w:val="left"/>
        <w:rPr>
          <w:rFonts w:ascii="Arial" w:hAnsi="Arial" w:cs="Arial"/>
          <w:szCs w:val="24"/>
        </w:rPr>
      </w:pPr>
      <w:r>
        <w:rPr>
          <w:rFonts w:ascii="Arial" w:hAnsi="Arial" w:cs="Arial"/>
          <w:szCs w:val="24"/>
        </w:rPr>
        <w:t>1</w:t>
      </w:r>
      <w:r w:rsidR="00033155">
        <w:rPr>
          <w:rFonts w:ascii="Arial" w:hAnsi="Arial" w:cs="Arial"/>
          <w:szCs w:val="24"/>
        </w:rPr>
        <w:t>1</w:t>
      </w:r>
      <w:r>
        <w:rPr>
          <w:rFonts w:ascii="Arial" w:hAnsi="Arial" w:cs="Arial"/>
          <w:szCs w:val="24"/>
        </w:rPr>
        <w:t>.</w:t>
      </w:r>
      <w:r w:rsidR="00965782">
        <w:rPr>
          <w:rFonts w:ascii="Arial" w:hAnsi="Arial" w:cs="Arial"/>
          <w:szCs w:val="24"/>
        </w:rPr>
        <w:t>1.</w:t>
      </w:r>
      <w:r>
        <w:rPr>
          <w:rFonts w:ascii="Arial" w:hAnsi="Arial" w:cs="Arial"/>
          <w:szCs w:val="24"/>
        </w:rPr>
        <w:t>1</w:t>
      </w:r>
      <w:r>
        <w:rPr>
          <w:rFonts w:ascii="Arial" w:hAnsi="Arial" w:cs="Arial"/>
          <w:szCs w:val="24"/>
        </w:rPr>
        <w:tab/>
      </w:r>
      <w:r w:rsidRPr="004232EB">
        <w:rPr>
          <w:rFonts w:ascii="Arial" w:hAnsi="Arial" w:cs="Arial"/>
          <w:szCs w:val="24"/>
        </w:rPr>
        <w:t>Such circumstances would include instances where delaying the decision until the next Management Committee would:</w:t>
      </w:r>
    </w:p>
    <w:p w14:paraId="571FE76E" w14:textId="77777777" w:rsidR="004232EB" w:rsidRPr="004232EB" w:rsidRDefault="004232EB" w:rsidP="004232EB">
      <w:pPr>
        <w:pStyle w:val="BodyTextIndent"/>
        <w:tabs>
          <w:tab w:val="left" w:pos="720"/>
        </w:tabs>
        <w:ind w:left="0" w:firstLine="0"/>
        <w:jc w:val="left"/>
        <w:rPr>
          <w:rFonts w:ascii="Arial" w:hAnsi="Arial" w:cs="Arial"/>
          <w:szCs w:val="24"/>
        </w:rPr>
      </w:pPr>
    </w:p>
    <w:p w14:paraId="7DFE39FA" w14:textId="30EE45F3" w:rsidR="004232EB" w:rsidRPr="004232EB" w:rsidRDefault="004232EB" w:rsidP="004232EB">
      <w:pPr>
        <w:pStyle w:val="BodyTextIndent"/>
        <w:widowControl/>
        <w:numPr>
          <w:ilvl w:val="0"/>
          <w:numId w:val="31"/>
        </w:numPr>
        <w:tabs>
          <w:tab w:val="clear" w:pos="-720"/>
          <w:tab w:val="clear" w:pos="0"/>
          <w:tab w:val="left" w:pos="720"/>
        </w:tabs>
        <w:suppressAutoHyphens w:val="0"/>
        <w:jc w:val="left"/>
        <w:rPr>
          <w:rFonts w:ascii="Arial" w:hAnsi="Arial" w:cs="Arial"/>
          <w:szCs w:val="24"/>
        </w:rPr>
      </w:pPr>
      <w:r w:rsidRPr="004232EB">
        <w:rPr>
          <w:rFonts w:ascii="Arial" w:hAnsi="Arial" w:cs="Arial"/>
          <w:szCs w:val="24"/>
        </w:rPr>
        <w:t xml:space="preserve">Risk causing harm to the Association, it’s tenants, its staff, Committee, consultants/ contractors, customers, visitors, or other stakeholders, </w:t>
      </w:r>
    </w:p>
    <w:p w14:paraId="1D0335EA" w14:textId="77777777" w:rsidR="004232EB" w:rsidRPr="004232EB" w:rsidRDefault="004232EB" w:rsidP="004232EB">
      <w:pPr>
        <w:pStyle w:val="BodyTextIndent"/>
        <w:widowControl/>
        <w:numPr>
          <w:ilvl w:val="0"/>
          <w:numId w:val="31"/>
        </w:numPr>
        <w:tabs>
          <w:tab w:val="clear" w:pos="-720"/>
          <w:tab w:val="clear" w:pos="0"/>
          <w:tab w:val="left" w:pos="720"/>
        </w:tabs>
        <w:suppressAutoHyphens w:val="0"/>
        <w:jc w:val="left"/>
        <w:rPr>
          <w:rFonts w:ascii="Arial" w:hAnsi="Arial" w:cs="Arial"/>
          <w:szCs w:val="24"/>
        </w:rPr>
      </w:pPr>
      <w:r w:rsidRPr="004232EB">
        <w:rPr>
          <w:rFonts w:ascii="Arial" w:hAnsi="Arial" w:cs="Arial"/>
          <w:szCs w:val="24"/>
        </w:rPr>
        <w:t>Put the Association’s or the sector’s reputation at risk,</w:t>
      </w:r>
    </w:p>
    <w:p w14:paraId="1F3822DC" w14:textId="77777777" w:rsidR="004232EB" w:rsidRPr="004232EB" w:rsidRDefault="004232EB" w:rsidP="004232EB">
      <w:pPr>
        <w:pStyle w:val="BodyTextIndent"/>
        <w:widowControl/>
        <w:numPr>
          <w:ilvl w:val="0"/>
          <w:numId w:val="31"/>
        </w:numPr>
        <w:tabs>
          <w:tab w:val="clear" w:pos="-720"/>
          <w:tab w:val="clear" w:pos="0"/>
          <w:tab w:val="left" w:pos="720"/>
        </w:tabs>
        <w:suppressAutoHyphens w:val="0"/>
        <w:jc w:val="left"/>
        <w:rPr>
          <w:rFonts w:ascii="Arial" w:hAnsi="Arial" w:cs="Arial"/>
          <w:szCs w:val="24"/>
        </w:rPr>
      </w:pPr>
      <w:r w:rsidRPr="004232EB">
        <w:rPr>
          <w:rFonts w:ascii="Arial" w:hAnsi="Arial" w:cs="Arial"/>
          <w:szCs w:val="24"/>
        </w:rPr>
        <w:t>Cause or risk financial loss that could be avoided by taking prompt action.</w:t>
      </w:r>
    </w:p>
    <w:p w14:paraId="479E0506" w14:textId="77777777" w:rsidR="004232EB" w:rsidRPr="004232EB" w:rsidRDefault="004232EB" w:rsidP="004232EB">
      <w:pPr>
        <w:rPr>
          <w:rFonts w:ascii="Arial" w:hAnsi="Arial" w:cs="Arial"/>
          <w:szCs w:val="24"/>
          <w:u w:val="single"/>
        </w:rPr>
      </w:pPr>
    </w:p>
    <w:p w14:paraId="14338C60" w14:textId="4A8D9D33" w:rsidR="004232EB" w:rsidRPr="004232EB" w:rsidRDefault="00033155" w:rsidP="004232EB">
      <w:pPr>
        <w:pStyle w:val="BodyTextIndent"/>
        <w:tabs>
          <w:tab w:val="left" w:pos="720"/>
        </w:tabs>
        <w:jc w:val="left"/>
        <w:rPr>
          <w:rFonts w:ascii="Arial" w:hAnsi="Arial" w:cs="Arial"/>
          <w:szCs w:val="24"/>
        </w:rPr>
      </w:pPr>
      <w:r>
        <w:rPr>
          <w:rFonts w:ascii="Arial" w:hAnsi="Arial" w:cs="Arial"/>
          <w:szCs w:val="24"/>
        </w:rPr>
        <w:t>11</w:t>
      </w:r>
      <w:r w:rsidR="004232EB">
        <w:rPr>
          <w:rFonts w:ascii="Arial" w:hAnsi="Arial" w:cs="Arial"/>
          <w:szCs w:val="24"/>
        </w:rPr>
        <w:t>.1.2</w:t>
      </w:r>
      <w:r w:rsidR="004232EB">
        <w:rPr>
          <w:rFonts w:ascii="Arial" w:hAnsi="Arial" w:cs="Arial"/>
          <w:szCs w:val="24"/>
        </w:rPr>
        <w:tab/>
      </w:r>
      <w:r w:rsidR="004232EB" w:rsidRPr="004232EB">
        <w:rPr>
          <w:rFonts w:ascii="Arial" w:hAnsi="Arial" w:cs="Arial"/>
          <w:szCs w:val="24"/>
        </w:rPr>
        <w:t>Where this occurs, the Director (or most senior officer available) will telephone the Association’s Office Bearers.  If time permits, and the decision requires, a special meeting will be convened within 48 hours; if an immediate decision is required, then this can be done via the telephone</w:t>
      </w:r>
      <w:r w:rsidR="004232EB">
        <w:rPr>
          <w:rFonts w:ascii="Arial" w:hAnsi="Arial" w:cs="Arial"/>
          <w:szCs w:val="24"/>
        </w:rPr>
        <w:t>/email</w:t>
      </w:r>
      <w:r w:rsidR="004232EB" w:rsidRPr="004232EB">
        <w:rPr>
          <w:rFonts w:ascii="Arial" w:hAnsi="Arial" w:cs="Arial"/>
          <w:szCs w:val="24"/>
        </w:rPr>
        <w:t xml:space="preserve">.  Where no Office Bearers are available and a decision </w:t>
      </w:r>
      <w:r w:rsidR="004232EB" w:rsidRPr="004232EB">
        <w:rPr>
          <w:rFonts w:ascii="Arial" w:hAnsi="Arial" w:cs="Arial"/>
          <w:szCs w:val="24"/>
          <w:u w:val="single"/>
        </w:rPr>
        <w:t>must</w:t>
      </w:r>
      <w:r w:rsidR="004232EB" w:rsidRPr="004232EB">
        <w:rPr>
          <w:rFonts w:ascii="Arial" w:hAnsi="Arial" w:cs="Arial"/>
          <w:szCs w:val="24"/>
        </w:rPr>
        <w:t xml:space="preserve"> be taken, it will fall to the most senior member of staff available – if this is not the Director, then all reasonable attempts should be made to contact the Director whether or not s/he</w:t>
      </w:r>
      <w:r w:rsidR="004232EB">
        <w:rPr>
          <w:rFonts w:ascii="Arial" w:hAnsi="Arial" w:cs="Arial"/>
          <w:szCs w:val="24"/>
        </w:rPr>
        <w:t xml:space="preserve"> is</w:t>
      </w:r>
      <w:r w:rsidR="004232EB" w:rsidRPr="004232EB">
        <w:rPr>
          <w:rFonts w:ascii="Arial" w:hAnsi="Arial" w:cs="Arial"/>
          <w:szCs w:val="24"/>
        </w:rPr>
        <w:t xml:space="preserve"> on leave.  </w:t>
      </w:r>
      <w:r w:rsidR="004232EB" w:rsidRPr="004232EB">
        <w:rPr>
          <w:rFonts w:ascii="Arial" w:hAnsi="Arial" w:cs="Arial"/>
          <w:szCs w:val="24"/>
        </w:rPr>
        <w:lastRenderedPageBreak/>
        <w:t>Where possible, other staff and the finance agent should also be consulted.</w:t>
      </w:r>
    </w:p>
    <w:p w14:paraId="189D0682" w14:textId="77777777" w:rsidR="004232EB" w:rsidRPr="004232EB" w:rsidRDefault="004232EB" w:rsidP="004232EB">
      <w:pPr>
        <w:pStyle w:val="BodyTextIndent"/>
        <w:tabs>
          <w:tab w:val="left" w:pos="720"/>
        </w:tabs>
        <w:ind w:left="0" w:firstLine="0"/>
        <w:jc w:val="left"/>
        <w:rPr>
          <w:rFonts w:ascii="Arial" w:hAnsi="Arial" w:cs="Arial"/>
          <w:szCs w:val="24"/>
        </w:rPr>
      </w:pPr>
    </w:p>
    <w:p w14:paraId="5B0F7594" w14:textId="76A138F8" w:rsidR="004232EB" w:rsidRPr="004232EB" w:rsidRDefault="00033155" w:rsidP="004232EB">
      <w:pPr>
        <w:pStyle w:val="BodyTextIndent"/>
        <w:tabs>
          <w:tab w:val="left" w:pos="720"/>
        </w:tabs>
        <w:jc w:val="left"/>
        <w:rPr>
          <w:rFonts w:ascii="Arial" w:hAnsi="Arial" w:cs="Arial"/>
          <w:szCs w:val="24"/>
        </w:rPr>
      </w:pPr>
      <w:r>
        <w:rPr>
          <w:rFonts w:ascii="Arial" w:hAnsi="Arial" w:cs="Arial"/>
          <w:szCs w:val="24"/>
        </w:rPr>
        <w:t>11</w:t>
      </w:r>
      <w:r w:rsidR="004232EB">
        <w:rPr>
          <w:rFonts w:ascii="Arial" w:hAnsi="Arial" w:cs="Arial"/>
          <w:szCs w:val="24"/>
        </w:rPr>
        <w:t>.1.3</w:t>
      </w:r>
      <w:r w:rsidR="004232EB">
        <w:rPr>
          <w:rFonts w:ascii="Arial" w:hAnsi="Arial" w:cs="Arial"/>
          <w:szCs w:val="24"/>
        </w:rPr>
        <w:tab/>
      </w:r>
      <w:r w:rsidR="004232EB" w:rsidRPr="004232EB">
        <w:rPr>
          <w:rFonts w:ascii="Arial" w:hAnsi="Arial" w:cs="Arial"/>
          <w:szCs w:val="24"/>
        </w:rPr>
        <w:t>A written report on the decision, including reasons why it had to be taken urgently, will be presented to the next meeting of the Management Committee.</w:t>
      </w:r>
    </w:p>
    <w:p w14:paraId="7B1E8C1F" w14:textId="77777777" w:rsidR="004232EB" w:rsidRPr="004232EB" w:rsidRDefault="004232EB" w:rsidP="004232EB">
      <w:pPr>
        <w:pStyle w:val="BodyTextIndent"/>
        <w:tabs>
          <w:tab w:val="left" w:pos="720"/>
        </w:tabs>
        <w:ind w:left="0" w:firstLine="0"/>
        <w:jc w:val="left"/>
        <w:rPr>
          <w:rFonts w:ascii="Arial" w:hAnsi="Arial" w:cs="Arial"/>
          <w:szCs w:val="24"/>
        </w:rPr>
      </w:pPr>
    </w:p>
    <w:p w14:paraId="5DF28DE7" w14:textId="2B86204B" w:rsidR="004232EB" w:rsidRPr="004232EB" w:rsidRDefault="004232EB" w:rsidP="00033155">
      <w:pPr>
        <w:pStyle w:val="BodyTextIndent"/>
        <w:numPr>
          <w:ilvl w:val="2"/>
          <w:numId w:val="36"/>
        </w:numPr>
        <w:tabs>
          <w:tab w:val="left" w:pos="720"/>
        </w:tabs>
        <w:jc w:val="left"/>
        <w:rPr>
          <w:rFonts w:ascii="Arial" w:hAnsi="Arial" w:cs="Arial"/>
          <w:szCs w:val="24"/>
        </w:rPr>
      </w:pPr>
      <w:r w:rsidRPr="004232EB">
        <w:rPr>
          <w:rFonts w:ascii="Arial" w:hAnsi="Arial" w:cs="Arial"/>
          <w:szCs w:val="24"/>
        </w:rPr>
        <w:t>By definition, we would not expect such decisions to be taken routinely.</w:t>
      </w:r>
    </w:p>
    <w:p w14:paraId="3D3AAE82" w14:textId="77777777" w:rsidR="004232EB" w:rsidRPr="004232EB" w:rsidRDefault="004232EB" w:rsidP="004232EB">
      <w:pPr>
        <w:rPr>
          <w:rFonts w:ascii="Arial" w:hAnsi="Arial" w:cs="Arial"/>
          <w:szCs w:val="24"/>
          <w:u w:val="single"/>
        </w:rPr>
      </w:pPr>
    </w:p>
    <w:p w14:paraId="0ACA9695" w14:textId="77777777" w:rsidR="00965782" w:rsidRDefault="00965782" w:rsidP="00965782">
      <w:pPr>
        <w:pStyle w:val="Heading1"/>
        <w:rPr>
          <w:rFonts w:cs="Arial"/>
          <w:b w:val="0"/>
          <w:sz w:val="24"/>
          <w:szCs w:val="24"/>
          <w:u w:val="single"/>
        </w:rPr>
      </w:pPr>
      <w:bookmarkStart w:id="1" w:name="_Toc72167506"/>
    </w:p>
    <w:p w14:paraId="475ED94E" w14:textId="596FFA35" w:rsidR="004232EB" w:rsidRDefault="00965782" w:rsidP="00183A1B">
      <w:pPr>
        <w:pStyle w:val="Heading1"/>
        <w:ind w:left="720" w:hanging="720"/>
        <w:rPr>
          <w:rFonts w:cs="Arial"/>
          <w:sz w:val="24"/>
          <w:szCs w:val="24"/>
          <w:u w:val="single"/>
        </w:rPr>
      </w:pPr>
      <w:r>
        <w:rPr>
          <w:rFonts w:cs="Arial"/>
          <w:b w:val="0"/>
          <w:sz w:val="24"/>
          <w:szCs w:val="24"/>
        </w:rPr>
        <w:t>1</w:t>
      </w:r>
      <w:r w:rsidR="00033155">
        <w:rPr>
          <w:rFonts w:cs="Arial"/>
          <w:b w:val="0"/>
          <w:sz w:val="24"/>
          <w:szCs w:val="24"/>
        </w:rPr>
        <w:t>2.</w:t>
      </w:r>
      <w:r>
        <w:rPr>
          <w:rFonts w:cs="Arial"/>
          <w:b w:val="0"/>
          <w:sz w:val="24"/>
          <w:szCs w:val="24"/>
        </w:rPr>
        <w:tab/>
      </w:r>
      <w:r w:rsidRPr="00965782">
        <w:rPr>
          <w:rFonts w:cs="Arial"/>
          <w:sz w:val="24"/>
          <w:szCs w:val="24"/>
          <w:u w:val="single"/>
        </w:rPr>
        <w:t xml:space="preserve">MANAGEMENT COMMITTEE CODE OF CONDUCT – </w:t>
      </w:r>
      <w:bookmarkEnd w:id="1"/>
      <w:r w:rsidRPr="00965782">
        <w:rPr>
          <w:rFonts w:cs="Arial"/>
          <w:sz w:val="24"/>
          <w:szCs w:val="24"/>
          <w:u w:val="single"/>
        </w:rPr>
        <w:t xml:space="preserve">ENTITLEMENTS, </w:t>
      </w:r>
      <w:proofErr w:type="gramStart"/>
      <w:r w:rsidRPr="00965782">
        <w:rPr>
          <w:rFonts w:cs="Arial"/>
          <w:sz w:val="24"/>
          <w:szCs w:val="24"/>
          <w:u w:val="single"/>
        </w:rPr>
        <w:t>PAYMENTS</w:t>
      </w:r>
      <w:proofErr w:type="gramEnd"/>
      <w:r w:rsidRPr="00965782">
        <w:rPr>
          <w:rFonts w:cs="Arial"/>
          <w:sz w:val="24"/>
          <w:szCs w:val="24"/>
          <w:u w:val="single"/>
        </w:rPr>
        <w:t xml:space="preserve"> AND BENEFITS </w:t>
      </w:r>
    </w:p>
    <w:p w14:paraId="67B99A71" w14:textId="77777777" w:rsidR="00183A1B" w:rsidRPr="00183A1B" w:rsidRDefault="00183A1B" w:rsidP="00183A1B">
      <w:pPr>
        <w:rPr>
          <w:lang w:eastAsia="en-GB"/>
        </w:rPr>
      </w:pPr>
    </w:p>
    <w:p w14:paraId="1CC36E2A" w14:textId="2C40BF12" w:rsidR="004232EB" w:rsidRPr="008D264F" w:rsidRDefault="004232EB" w:rsidP="004232EB">
      <w:pPr>
        <w:ind w:left="720"/>
        <w:rPr>
          <w:rFonts w:ascii="Arial" w:hAnsi="Arial" w:cs="Arial"/>
          <w:szCs w:val="24"/>
        </w:rPr>
      </w:pPr>
      <w:r w:rsidRPr="008D264F">
        <w:rPr>
          <w:rFonts w:ascii="Arial" w:hAnsi="Arial" w:cs="Arial"/>
          <w:szCs w:val="24"/>
        </w:rPr>
        <w:t xml:space="preserve">The Association has a Code of Conduct for committee members; a Code of Conduct for staff members and an Entitlements, </w:t>
      </w:r>
      <w:r w:rsidR="00965782" w:rsidRPr="008D264F">
        <w:rPr>
          <w:rFonts w:ascii="Arial" w:hAnsi="Arial" w:cs="Arial"/>
          <w:szCs w:val="24"/>
        </w:rPr>
        <w:t>Payments,</w:t>
      </w:r>
      <w:r w:rsidRPr="008D264F">
        <w:rPr>
          <w:rFonts w:ascii="Arial" w:hAnsi="Arial" w:cs="Arial"/>
          <w:szCs w:val="24"/>
        </w:rPr>
        <w:t xml:space="preserve"> and Benefits Policy to which all staff and committee must agree to comply with.</w:t>
      </w:r>
    </w:p>
    <w:p w14:paraId="3EF9E48B" w14:textId="77777777" w:rsidR="00183A1B" w:rsidRDefault="00183A1B" w:rsidP="00183A1B">
      <w:pPr>
        <w:rPr>
          <w:rFonts w:ascii="Arial" w:hAnsi="Arial" w:cs="Arial"/>
          <w:szCs w:val="24"/>
        </w:rPr>
      </w:pPr>
    </w:p>
    <w:p w14:paraId="33143A57" w14:textId="752E9181" w:rsidR="004232EB" w:rsidRPr="008D264F" w:rsidRDefault="00183A1B" w:rsidP="00183A1B">
      <w:pPr>
        <w:ind w:left="720" w:hanging="720"/>
        <w:rPr>
          <w:rFonts w:ascii="Arial" w:hAnsi="Arial" w:cs="Arial"/>
          <w:szCs w:val="24"/>
        </w:rPr>
      </w:pPr>
      <w:r>
        <w:rPr>
          <w:rFonts w:ascii="Arial" w:hAnsi="Arial" w:cs="Arial"/>
          <w:szCs w:val="24"/>
        </w:rPr>
        <w:t>1</w:t>
      </w:r>
      <w:r w:rsidR="00033155">
        <w:rPr>
          <w:rFonts w:ascii="Arial" w:hAnsi="Arial" w:cs="Arial"/>
          <w:szCs w:val="24"/>
        </w:rPr>
        <w:t>2</w:t>
      </w:r>
      <w:r>
        <w:rPr>
          <w:rFonts w:ascii="Arial" w:hAnsi="Arial" w:cs="Arial"/>
          <w:szCs w:val="24"/>
        </w:rPr>
        <w:t>.1.1</w:t>
      </w:r>
      <w:r>
        <w:rPr>
          <w:rFonts w:ascii="Arial" w:hAnsi="Arial" w:cs="Arial"/>
          <w:szCs w:val="24"/>
        </w:rPr>
        <w:tab/>
      </w:r>
      <w:r w:rsidR="004232EB" w:rsidRPr="008D264F">
        <w:rPr>
          <w:rFonts w:ascii="Arial" w:hAnsi="Arial" w:cs="Arial"/>
          <w:szCs w:val="24"/>
        </w:rPr>
        <w:t xml:space="preserve">These describe the actions expected of committee and staff members and the entitlements, </w:t>
      </w:r>
      <w:r w:rsidR="00965782" w:rsidRPr="008D264F">
        <w:rPr>
          <w:rFonts w:ascii="Arial" w:hAnsi="Arial" w:cs="Arial"/>
          <w:szCs w:val="24"/>
        </w:rPr>
        <w:t>payments,</w:t>
      </w:r>
      <w:r w:rsidR="004232EB" w:rsidRPr="008D264F">
        <w:rPr>
          <w:rFonts w:ascii="Arial" w:hAnsi="Arial" w:cs="Arial"/>
          <w:szCs w:val="24"/>
        </w:rPr>
        <w:t xml:space="preserve"> or benefits that our people are able to receive.  They also describe what is not permitted and the arrangements that we have in place to ensure that the requirements of this policy are observed. </w:t>
      </w:r>
    </w:p>
    <w:p w14:paraId="2A0EE809" w14:textId="77777777" w:rsidR="004232EB" w:rsidRPr="008D264F" w:rsidRDefault="004232EB" w:rsidP="004232EB">
      <w:pPr>
        <w:rPr>
          <w:rFonts w:ascii="Arial" w:hAnsi="Arial" w:cs="Arial"/>
          <w:szCs w:val="24"/>
        </w:rPr>
      </w:pPr>
    </w:p>
    <w:p w14:paraId="18E85F3D" w14:textId="53232245" w:rsidR="004232EB" w:rsidRPr="008D264F" w:rsidRDefault="00183A1B" w:rsidP="00183A1B">
      <w:pPr>
        <w:ind w:left="720" w:hanging="720"/>
        <w:rPr>
          <w:rFonts w:ascii="Arial" w:hAnsi="Arial" w:cs="Arial"/>
          <w:color w:val="000000"/>
          <w:szCs w:val="24"/>
        </w:rPr>
      </w:pPr>
      <w:r>
        <w:rPr>
          <w:rFonts w:ascii="Arial" w:hAnsi="Arial" w:cs="Arial"/>
          <w:color w:val="000000"/>
          <w:szCs w:val="24"/>
        </w:rPr>
        <w:t>1</w:t>
      </w:r>
      <w:r w:rsidR="00033155">
        <w:rPr>
          <w:rFonts w:ascii="Arial" w:hAnsi="Arial" w:cs="Arial"/>
          <w:color w:val="000000"/>
          <w:szCs w:val="24"/>
        </w:rPr>
        <w:t>2</w:t>
      </w:r>
      <w:r>
        <w:rPr>
          <w:rFonts w:ascii="Arial" w:hAnsi="Arial" w:cs="Arial"/>
          <w:color w:val="000000"/>
          <w:szCs w:val="24"/>
        </w:rPr>
        <w:t>.1.2</w:t>
      </w:r>
      <w:r>
        <w:rPr>
          <w:rFonts w:ascii="Arial" w:hAnsi="Arial" w:cs="Arial"/>
          <w:color w:val="000000"/>
          <w:szCs w:val="24"/>
        </w:rPr>
        <w:tab/>
      </w:r>
      <w:r w:rsidR="004232EB" w:rsidRPr="008D264F">
        <w:rPr>
          <w:rFonts w:ascii="Arial" w:hAnsi="Arial" w:cs="Arial"/>
          <w:color w:val="000000"/>
          <w:szCs w:val="24"/>
        </w:rPr>
        <w:t>No Committee Member may take office until they have agreed to and signed the Association’s code of conduct for Committee Members.</w:t>
      </w:r>
    </w:p>
    <w:p w14:paraId="259A62F4" w14:textId="77777777" w:rsidR="004232EB" w:rsidRPr="008D264F" w:rsidRDefault="004232EB" w:rsidP="004232EB">
      <w:pPr>
        <w:rPr>
          <w:rFonts w:ascii="Arial" w:hAnsi="Arial" w:cs="Arial"/>
          <w:color w:val="000000"/>
          <w:szCs w:val="24"/>
        </w:rPr>
      </w:pPr>
    </w:p>
    <w:p w14:paraId="1D8C3628" w14:textId="770FE799" w:rsidR="00183A1B" w:rsidRDefault="00183A1B" w:rsidP="00183A1B">
      <w:pPr>
        <w:ind w:left="1418" w:hanging="1418"/>
        <w:rPr>
          <w:rFonts w:ascii="Arial" w:hAnsi="Arial" w:cs="Arial"/>
          <w:color w:val="000000"/>
          <w:szCs w:val="24"/>
        </w:rPr>
      </w:pPr>
      <w:r>
        <w:rPr>
          <w:rFonts w:ascii="Arial" w:hAnsi="Arial" w:cs="Arial"/>
          <w:color w:val="000000"/>
          <w:szCs w:val="24"/>
        </w:rPr>
        <w:t>1</w:t>
      </w:r>
      <w:r w:rsidR="00033155">
        <w:rPr>
          <w:rFonts w:ascii="Arial" w:hAnsi="Arial" w:cs="Arial"/>
          <w:color w:val="000000"/>
          <w:szCs w:val="24"/>
        </w:rPr>
        <w:t>2</w:t>
      </w:r>
      <w:r>
        <w:rPr>
          <w:rFonts w:ascii="Arial" w:hAnsi="Arial" w:cs="Arial"/>
          <w:color w:val="000000"/>
          <w:szCs w:val="24"/>
        </w:rPr>
        <w:t xml:space="preserve">.1.3 </w:t>
      </w:r>
      <w:r w:rsidR="004232EB" w:rsidRPr="008D264F">
        <w:rPr>
          <w:rFonts w:ascii="Arial" w:hAnsi="Arial" w:cs="Arial"/>
          <w:color w:val="000000"/>
          <w:szCs w:val="24"/>
        </w:rPr>
        <w:t xml:space="preserve">If a person serves on the </w:t>
      </w:r>
      <w:r w:rsidRPr="008D264F">
        <w:rPr>
          <w:rFonts w:ascii="Arial" w:hAnsi="Arial" w:cs="Arial"/>
          <w:color w:val="000000"/>
          <w:szCs w:val="24"/>
        </w:rPr>
        <w:t>Committee,</w:t>
      </w:r>
      <w:r w:rsidR="004232EB" w:rsidRPr="008D264F">
        <w:rPr>
          <w:rFonts w:ascii="Arial" w:hAnsi="Arial" w:cs="Arial"/>
          <w:color w:val="000000"/>
          <w:szCs w:val="24"/>
        </w:rPr>
        <w:t xml:space="preserve"> he/she must not</w:t>
      </w:r>
      <w:r>
        <w:rPr>
          <w:rFonts w:ascii="Arial" w:hAnsi="Arial" w:cs="Arial"/>
          <w:color w:val="000000"/>
          <w:szCs w:val="24"/>
        </w:rPr>
        <w:t xml:space="preserve"> </w:t>
      </w:r>
      <w:r w:rsidR="004232EB" w:rsidRPr="008D264F">
        <w:rPr>
          <w:rFonts w:ascii="Arial" w:hAnsi="Arial" w:cs="Arial"/>
          <w:color w:val="000000"/>
          <w:szCs w:val="24"/>
        </w:rPr>
        <w:t xml:space="preserve">receive any payment or </w:t>
      </w:r>
    </w:p>
    <w:p w14:paraId="1856C2A1" w14:textId="77777777" w:rsidR="00183A1B" w:rsidRDefault="004232EB" w:rsidP="00183A1B">
      <w:pPr>
        <w:ind w:left="1418" w:hanging="698"/>
        <w:rPr>
          <w:rFonts w:ascii="Arial" w:hAnsi="Arial" w:cs="Arial"/>
          <w:color w:val="000000"/>
          <w:szCs w:val="24"/>
        </w:rPr>
      </w:pPr>
      <w:r w:rsidRPr="008D264F">
        <w:rPr>
          <w:rFonts w:ascii="Arial" w:hAnsi="Arial" w:cs="Arial"/>
          <w:color w:val="000000"/>
          <w:szCs w:val="24"/>
        </w:rPr>
        <w:t>benefit unless it is permitted by the Charities and</w:t>
      </w:r>
      <w:r w:rsidR="00183A1B">
        <w:rPr>
          <w:rFonts w:ascii="Arial" w:hAnsi="Arial" w:cs="Arial"/>
          <w:color w:val="000000"/>
          <w:szCs w:val="24"/>
        </w:rPr>
        <w:t xml:space="preserve"> </w:t>
      </w:r>
      <w:r w:rsidRPr="008D264F">
        <w:rPr>
          <w:rFonts w:ascii="Arial" w:hAnsi="Arial" w:cs="Arial"/>
          <w:color w:val="000000"/>
          <w:szCs w:val="24"/>
        </w:rPr>
        <w:t xml:space="preserve">Trustee Investment </w:t>
      </w:r>
    </w:p>
    <w:p w14:paraId="1C6A2395" w14:textId="77777777" w:rsidR="00183A1B" w:rsidRDefault="004232EB" w:rsidP="00183A1B">
      <w:pPr>
        <w:ind w:left="1418" w:hanging="698"/>
        <w:rPr>
          <w:rFonts w:ascii="Arial" w:hAnsi="Arial" w:cs="Arial"/>
          <w:color w:val="000000"/>
          <w:szCs w:val="24"/>
        </w:rPr>
      </w:pPr>
      <w:r w:rsidRPr="008D264F">
        <w:rPr>
          <w:rFonts w:ascii="Arial" w:hAnsi="Arial" w:cs="Arial"/>
          <w:color w:val="000000"/>
          <w:szCs w:val="24"/>
        </w:rPr>
        <w:t>(Scotland) Act 2005 and as set out in the Association’s</w:t>
      </w:r>
      <w:r w:rsidR="00183A1B">
        <w:rPr>
          <w:rFonts w:ascii="Arial" w:hAnsi="Arial" w:cs="Arial"/>
          <w:color w:val="000000"/>
          <w:szCs w:val="24"/>
        </w:rPr>
        <w:t xml:space="preserve"> </w:t>
      </w:r>
      <w:r w:rsidRPr="008D264F">
        <w:rPr>
          <w:rFonts w:ascii="Arial" w:hAnsi="Arial" w:cs="Arial"/>
          <w:color w:val="000000"/>
          <w:szCs w:val="24"/>
        </w:rPr>
        <w:t xml:space="preserve">policy referred to in </w:t>
      </w:r>
    </w:p>
    <w:p w14:paraId="4304EEE6" w14:textId="77777777" w:rsidR="00183A1B" w:rsidRDefault="004232EB" w:rsidP="00183A1B">
      <w:pPr>
        <w:ind w:left="1418" w:hanging="698"/>
        <w:rPr>
          <w:rFonts w:ascii="Arial" w:hAnsi="Arial" w:cs="Arial"/>
          <w:color w:val="000000"/>
          <w:szCs w:val="24"/>
        </w:rPr>
      </w:pPr>
      <w:r w:rsidRPr="008D264F">
        <w:rPr>
          <w:rFonts w:ascii="Arial" w:hAnsi="Arial" w:cs="Arial"/>
          <w:color w:val="000000"/>
          <w:szCs w:val="24"/>
        </w:rPr>
        <w:t>Rule 38.1.  He/she shall also comply with the</w:t>
      </w:r>
      <w:r w:rsidR="00183A1B">
        <w:rPr>
          <w:rFonts w:ascii="Arial" w:hAnsi="Arial" w:cs="Arial"/>
          <w:color w:val="000000"/>
          <w:szCs w:val="24"/>
        </w:rPr>
        <w:t xml:space="preserve"> </w:t>
      </w:r>
      <w:r w:rsidRPr="008D264F">
        <w:rPr>
          <w:rFonts w:ascii="Arial" w:hAnsi="Arial" w:cs="Arial"/>
          <w:color w:val="000000"/>
          <w:szCs w:val="24"/>
        </w:rPr>
        <w:t xml:space="preserve">requirements of the Charities </w:t>
      </w:r>
    </w:p>
    <w:p w14:paraId="148F6706" w14:textId="77777777" w:rsidR="00183A1B" w:rsidRDefault="004232EB" w:rsidP="00183A1B">
      <w:pPr>
        <w:ind w:left="1418" w:hanging="698"/>
        <w:rPr>
          <w:rFonts w:ascii="Arial" w:hAnsi="Arial" w:cs="Arial"/>
          <w:color w:val="000000"/>
          <w:szCs w:val="24"/>
        </w:rPr>
      </w:pPr>
      <w:r w:rsidRPr="008D264F">
        <w:rPr>
          <w:rFonts w:ascii="Arial" w:hAnsi="Arial" w:cs="Arial"/>
          <w:color w:val="000000"/>
          <w:szCs w:val="24"/>
        </w:rPr>
        <w:t>and Trustee Investment (Scotland) Act 2005 in respect of any conflict of</w:t>
      </w:r>
      <w:r w:rsidR="00183A1B">
        <w:rPr>
          <w:rFonts w:ascii="Arial" w:hAnsi="Arial" w:cs="Arial"/>
          <w:color w:val="000000"/>
          <w:szCs w:val="24"/>
        </w:rPr>
        <w:t xml:space="preserve"> </w:t>
      </w:r>
    </w:p>
    <w:p w14:paraId="6F701F4A" w14:textId="5C701091" w:rsidR="004232EB" w:rsidRDefault="00183A1B" w:rsidP="00183A1B">
      <w:pPr>
        <w:ind w:left="1418" w:hanging="698"/>
        <w:rPr>
          <w:rFonts w:ascii="Arial" w:hAnsi="Arial" w:cs="Arial"/>
          <w:color w:val="000000"/>
          <w:szCs w:val="24"/>
        </w:rPr>
      </w:pPr>
      <w:r>
        <w:rPr>
          <w:rFonts w:ascii="Arial" w:hAnsi="Arial" w:cs="Arial"/>
          <w:color w:val="000000"/>
          <w:szCs w:val="24"/>
        </w:rPr>
        <w:t>I</w:t>
      </w:r>
      <w:r w:rsidR="004232EB" w:rsidRPr="008D264F">
        <w:rPr>
          <w:rFonts w:ascii="Arial" w:hAnsi="Arial" w:cs="Arial"/>
          <w:color w:val="000000"/>
          <w:szCs w:val="24"/>
        </w:rPr>
        <w:t>nterest that might arise.</w:t>
      </w:r>
    </w:p>
    <w:p w14:paraId="52387E24" w14:textId="77777777" w:rsidR="00183A1B" w:rsidRPr="008D264F" w:rsidRDefault="00183A1B" w:rsidP="00183A1B">
      <w:pPr>
        <w:ind w:left="1418" w:hanging="698"/>
        <w:rPr>
          <w:rFonts w:ascii="Arial" w:hAnsi="Arial" w:cs="Arial"/>
          <w:szCs w:val="24"/>
        </w:rPr>
      </w:pPr>
    </w:p>
    <w:p w14:paraId="1C038078" w14:textId="5E594998" w:rsidR="00872680" w:rsidRPr="00AE131C" w:rsidRDefault="005F2E25" w:rsidP="00872680">
      <w:pPr>
        <w:tabs>
          <w:tab w:val="left" w:pos="-720"/>
          <w:tab w:val="left" w:pos="0"/>
        </w:tabs>
        <w:suppressAutoHyphens/>
        <w:ind w:left="720" w:hanging="720"/>
        <w:jc w:val="both"/>
        <w:rPr>
          <w:rFonts w:ascii="Arial" w:hAnsi="Arial" w:cs="Arial"/>
          <w:spacing w:val="-3"/>
          <w:szCs w:val="24"/>
        </w:rPr>
      </w:pPr>
      <w:r w:rsidRPr="00AE131C">
        <w:rPr>
          <w:rFonts w:ascii="Arial" w:hAnsi="Arial" w:cs="Arial"/>
          <w:spacing w:val="-3"/>
          <w:szCs w:val="24"/>
        </w:rPr>
        <w:t>1</w:t>
      </w:r>
      <w:r w:rsidR="00033155">
        <w:rPr>
          <w:rFonts w:ascii="Arial" w:hAnsi="Arial" w:cs="Arial"/>
          <w:spacing w:val="-3"/>
          <w:szCs w:val="24"/>
        </w:rPr>
        <w:t>3</w:t>
      </w:r>
      <w:r w:rsidR="00872680" w:rsidRPr="00AE131C">
        <w:rPr>
          <w:rFonts w:ascii="Arial" w:hAnsi="Arial" w:cs="Arial"/>
          <w:spacing w:val="-3"/>
          <w:szCs w:val="24"/>
        </w:rPr>
        <w:t>.</w:t>
      </w:r>
      <w:r w:rsidR="00872680" w:rsidRPr="00AE131C">
        <w:rPr>
          <w:rFonts w:ascii="Arial" w:hAnsi="Arial" w:cs="Arial"/>
          <w:b/>
          <w:spacing w:val="-3"/>
          <w:szCs w:val="24"/>
        </w:rPr>
        <w:tab/>
      </w:r>
      <w:r w:rsidR="00872680" w:rsidRPr="00AE131C">
        <w:rPr>
          <w:rFonts w:ascii="Arial" w:hAnsi="Arial" w:cs="Arial"/>
          <w:b/>
          <w:spacing w:val="-3"/>
          <w:szCs w:val="24"/>
          <w:u w:val="single"/>
        </w:rPr>
        <w:t>REVIEW OF POLICY</w:t>
      </w:r>
    </w:p>
    <w:p w14:paraId="4D64470C" w14:textId="77777777" w:rsidR="00872680" w:rsidRPr="00AE131C" w:rsidRDefault="00872680" w:rsidP="00872680">
      <w:pPr>
        <w:tabs>
          <w:tab w:val="left" w:pos="-720"/>
        </w:tabs>
        <w:suppressAutoHyphens/>
        <w:jc w:val="both"/>
        <w:rPr>
          <w:rFonts w:ascii="Arial" w:hAnsi="Arial" w:cs="Arial"/>
          <w:spacing w:val="-3"/>
          <w:szCs w:val="24"/>
        </w:rPr>
      </w:pPr>
    </w:p>
    <w:p w14:paraId="1B066DD4" w14:textId="77777777" w:rsidR="00872680" w:rsidRPr="00AE131C" w:rsidRDefault="00872680" w:rsidP="00872680">
      <w:pPr>
        <w:pStyle w:val="BodyTextIndent"/>
        <w:rPr>
          <w:rFonts w:ascii="Arial" w:hAnsi="Arial" w:cs="Arial"/>
          <w:szCs w:val="24"/>
        </w:rPr>
      </w:pPr>
      <w:r w:rsidRPr="00AE131C">
        <w:rPr>
          <w:rFonts w:ascii="Arial" w:hAnsi="Arial" w:cs="Arial"/>
          <w:szCs w:val="24"/>
        </w:rPr>
        <w:tab/>
        <w:t>Standing Orders will be reviewed every 3 years or sooner if required for business or legislative reasons.</w:t>
      </w:r>
    </w:p>
    <w:p w14:paraId="60B02904" w14:textId="77777777" w:rsidR="00872680" w:rsidRPr="00AE131C" w:rsidRDefault="00872680" w:rsidP="00872680">
      <w:pPr>
        <w:rPr>
          <w:rFonts w:ascii="Arial" w:hAnsi="Arial" w:cs="Arial"/>
          <w:szCs w:val="24"/>
        </w:rPr>
      </w:pPr>
    </w:p>
    <w:p w14:paraId="5B7ED833" w14:textId="77777777" w:rsidR="00E82374" w:rsidRPr="00AE131C" w:rsidRDefault="00E82374">
      <w:pPr>
        <w:rPr>
          <w:rFonts w:ascii="Arial" w:hAnsi="Arial" w:cs="Arial"/>
          <w:szCs w:val="24"/>
        </w:rPr>
      </w:pPr>
    </w:p>
    <w:sectPr w:rsidR="00E82374" w:rsidRPr="00AE131C">
      <w:endnotePr>
        <w:numFmt w:val="decimal"/>
      </w:endnotePr>
      <w:type w:val="continuous"/>
      <w:pgSz w:w="11906" w:h="16838"/>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C77F" w14:textId="77777777" w:rsidR="00EE2AC4" w:rsidRDefault="00EE2AC4" w:rsidP="00EE2AC4">
      <w:r>
        <w:separator/>
      </w:r>
    </w:p>
  </w:endnote>
  <w:endnote w:type="continuationSeparator" w:id="0">
    <w:p w14:paraId="74E8F9B7" w14:textId="77777777" w:rsidR="00EE2AC4" w:rsidRDefault="00EE2AC4" w:rsidP="00EE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14356-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05601"/>
      <w:docPartObj>
        <w:docPartGallery w:val="Page Numbers (Bottom of Page)"/>
        <w:docPartUnique/>
      </w:docPartObj>
    </w:sdtPr>
    <w:sdtEndPr>
      <w:rPr>
        <w:noProof/>
      </w:rPr>
    </w:sdtEndPr>
    <w:sdtContent>
      <w:p w14:paraId="762CBE80" w14:textId="57E3A9D3" w:rsidR="00250081" w:rsidRDefault="002500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2AE60E" w14:textId="77777777" w:rsidR="00EE2AC4" w:rsidRDefault="00EE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EC95" w14:textId="77777777" w:rsidR="00EE2AC4" w:rsidRDefault="00EE2AC4" w:rsidP="00EE2AC4">
      <w:r>
        <w:separator/>
      </w:r>
    </w:p>
  </w:footnote>
  <w:footnote w:type="continuationSeparator" w:id="0">
    <w:p w14:paraId="300119A1" w14:textId="77777777" w:rsidR="00EE2AC4" w:rsidRDefault="00EE2AC4" w:rsidP="00EE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5629" w14:textId="646F2956" w:rsidR="00EE2AC4" w:rsidRDefault="00EE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2408" w14:textId="1791C36D" w:rsidR="00EE2AC4" w:rsidRDefault="00EE2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25B" w14:textId="3E191CB5" w:rsidR="00EE2AC4" w:rsidRDefault="00EE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922"/>
    <w:multiLevelType w:val="hybridMultilevel"/>
    <w:tmpl w:val="72B4F866"/>
    <w:lvl w:ilvl="0" w:tplc="B5C4B46E">
      <w:start w:val="7"/>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E0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ED1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E48CA"/>
    <w:multiLevelType w:val="multilevel"/>
    <w:tmpl w:val="22986832"/>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862"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80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996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B158E1"/>
    <w:multiLevelType w:val="multilevel"/>
    <w:tmpl w:val="E91C8CB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81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4A7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9A379C"/>
    <w:multiLevelType w:val="multilevel"/>
    <w:tmpl w:val="2E84EEBC"/>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B58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E87BA4"/>
    <w:multiLevelType w:val="hybridMultilevel"/>
    <w:tmpl w:val="3C82A1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7549C6"/>
    <w:multiLevelType w:val="hybridMultilevel"/>
    <w:tmpl w:val="F58A3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152B28"/>
    <w:multiLevelType w:val="singleLevel"/>
    <w:tmpl w:val="C56AEA62"/>
    <w:lvl w:ilvl="0">
      <w:start w:val="1"/>
      <w:numFmt w:val="decimal"/>
      <w:lvlText w:val="%1."/>
      <w:lvlJc w:val="left"/>
      <w:pPr>
        <w:tabs>
          <w:tab w:val="num" w:pos="720"/>
        </w:tabs>
        <w:ind w:left="720" w:hanging="720"/>
      </w:pPr>
      <w:rPr>
        <w:rFonts w:hint="default"/>
        <w:b w:val="0"/>
        <w:bCs/>
      </w:rPr>
    </w:lvl>
  </w:abstractNum>
  <w:abstractNum w:abstractNumId="14" w15:restartNumberingAfterBreak="0">
    <w:nsid w:val="2A9971DF"/>
    <w:multiLevelType w:val="hybridMultilevel"/>
    <w:tmpl w:val="77F45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0755D"/>
    <w:multiLevelType w:val="hybridMultilevel"/>
    <w:tmpl w:val="97BA4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2B4ED7"/>
    <w:multiLevelType w:val="hybridMultilevel"/>
    <w:tmpl w:val="514EA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7C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CB3E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956C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AC41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1E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305CA1"/>
    <w:multiLevelType w:val="hybridMultilevel"/>
    <w:tmpl w:val="68F287B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A16C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E67D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D5338F"/>
    <w:multiLevelType w:val="hybridMultilevel"/>
    <w:tmpl w:val="83D887C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014080"/>
    <w:multiLevelType w:val="hybridMultilevel"/>
    <w:tmpl w:val="5472FE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485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0972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5B1C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7043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A03224"/>
    <w:multiLevelType w:val="hybridMultilevel"/>
    <w:tmpl w:val="32928780"/>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15C2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7A4380"/>
    <w:multiLevelType w:val="multilevel"/>
    <w:tmpl w:val="CFF69510"/>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8167F0"/>
    <w:multiLevelType w:val="hybridMultilevel"/>
    <w:tmpl w:val="6A20B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E6088"/>
    <w:multiLevelType w:val="hybridMultilevel"/>
    <w:tmpl w:val="027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553244">
    <w:abstractNumId w:val="13"/>
  </w:num>
  <w:num w:numId="2" w16cid:durableId="633095971">
    <w:abstractNumId w:val="32"/>
  </w:num>
  <w:num w:numId="3" w16cid:durableId="1548100758">
    <w:abstractNumId w:val="21"/>
  </w:num>
  <w:num w:numId="4" w16cid:durableId="1517385931">
    <w:abstractNumId w:val="17"/>
  </w:num>
  <w:num w:numId="5" w16cid:durableId="1239286242">
    <w:abstractNumId w:val="23"/>
  </w:num>
  <w:num w:numId="6" w16cid:durableId="1751539986">
    <w:abstractNumId w:val="8"/>
  </w:num>
  <w:num w:numId="7" w16cid:durableId="969673409">
    <w:abstractNumId w:val="20"/>
  </w:num>
  <w:num w:numId="8" w16cid:durableId="1098020796">
    <w:abstractNumId w:val="1"/>
  </w:num>
  <w:num w:numId="9" w16cid:durableId="795022821">
    <w:abstractNumId w:val="28"/>
  </w:num>
  <w:num w:numId="10" w16cid:durableId="918909678">
    <w:abstractNumId w:val="19"/>
  </w:num>
  <w:num w:numId="11" w16cid:durableId="1651710154">
    <w:abstractNumId w:val="7"/>
  </w:num>
  <w:num w:numId="12" w16cid:durableId="867521332">
    <w:abstractNumId w:val="27"/>
  </w:num>
  <w:num w:numId="13" w16cid:durableId="1218278421">
    <w:abstractNumId w:val="5"/>
  </w:num>
  <w:num w:numId="14" w16cid:durableId="696081340">
    <w:abstractNumId w:val="4"/>
  </w:num>
  <w:num w:numId="15" w16cid:durableId="2014189030">
    <w:abstractNumId w:val="24"/>
  </w:num>
  <w:num w:numId="16" w16cid:durableId="1062483402">
    <w:abstractNumId w:val="18"/>
  </w:num>
  <w:num w:numId="17" w16cid:durableId="983195225">
    <w:abstractNumId w:val="2"/>
  </w:num>
  <w:num w:numId="18" w16cid:durableId="1489130065">
    <w:abstractNumId w:val="10"/>
  </w:num>
  <w:num w:numId="19" w16cid:durableId="843742289">
    <w:abstractNumId w:val="29"/>
  </w:num>
  <w:num w:numId="20" w16cid:durableId="132987968">
    <w:abstractNumId w:val="30"/>
  </w:num>
  <w:num w:numId="21" w16cid:durableId="846794348">
    <w:abstractNumId w:val="35"/>
  </w:num>
  <w:num w:numId="22" w16cid:durableId="165026511">
    <w:abstractNumId w:val="12"/>
  </w:num>
  <w:num w:numId="23" w16cid:durableId="766273817">
    <w:abstractNumId w:val="11"/>
  </w:num>
  <w:num w:numId="24" w16cid:durableId="131217943">
    <w:abstractNumId w:val="22"/>
  </w:num>
  <w:num w:numId="25" w16cid:durableId="1260993156">
    <w:abstractNumId w:val="14"/>
  </w:num>
  <w:num w:numId="26" w16cid:durableId="611867235">
    <w:abstractNumId w:val="26"/>
  </w:num>
  <w:num w:numId="27" w16cid:durableId="1920407976">
    <w:abstractNumId w:val="34"/>
  </w:num>
  <w:num w:numId="28" w16cid:durableId="1369571716">
    <w:abstractNumId w:val="25"/>
  </w:num>
  <w:num w:numId="29" w16cid:durableId="413160823">
    <w:abstractNumId w:val="31"/>
  </w:num>
  <w:num w:numId="30" w16cid:durableId="578640007">
    <w:abstractNumId w:val="0"/>
  </w:num>
  <w:num w:numId="31" w16cid:durableId="1947035229">
    <w:abstractNumId w:val="15"/>
  </w:num>
  <w:num w:numId="32" w16cid:durableId="293369530">
    <w:abstractNumId w:val="33"/>
  </w:num>
  <w:num w:numId="33" w16cid:durableId="377510673">
    <w:abstractNumId w:val="9"/>
  </w:num>
  <w:num w:numId="34" w16cid:durableId="1639993807">
    <w:abstractNumId w:val="16"/>
  </w:num>
  <w:num w:numId="35" w16cid:durableId="1801915252">
    <w:abstractNumId w:val="3"/>
  </w:num>
  <w:num w:numId="36" w16cid:durableId="758793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80"/>
    <w:rsid w:val="00021401"/>
    <w:rsid w:val="00033155"/>
    <w:rsid w:val="00035914"/>
    <w:rsid w:val="000544B5"/>
    <w:rsid w:val="00071FD9"/>
    <w:rsid w:val="000B4A78"/>
    <w:rsid w:val="000E6387"/>
    <w:rsid w:val="00121979"/>
    <w:rsid w:val="00183A1B"/>
    <w:rsid w:val="00204C42"/>
    <w:rsid w:val="00223EB7"/>
    <w:rsid w:val="00250081"/>
    <w:rsid w:val="00282FEE"/>
    <w:rsid w:val="0028307E"/>
    <w:rsid w:val="00291C49"/>
    <w:rsid w:val="003423EF"/>
    <w:rsid w:val="003E36D8"/>
    <w:rsid w:val="00407F0E"/>
    <w:rsid w:val="004232EB"/>
    <w:rsid w:val="00432D15"/>
    <w:rsid w:val="00483D37"/>
    <w:rsid w:val="004B0A24"/>
    <w:rsid w:val="0050429E"/>
    <w:rsid w:val="00545264"/>
    <w:rsid w:val="00570540"/>
    <w:rsid w:val="005A3E33"/>
    <w:rsid w:val="005F2E25"/>
    <w:rsid w:val="006104FF"/>
    <w:rsid w:val="00633190"/>
    <w:rsid w:val="00644EA1"/>
    <w:rsid w:val="00660C11"/>
    <w:rsid w:val="00684FFE"/>
    <w:rsid w:val="006D205F"/>
    <w:rsid w:val="00705280"/>
    <w:rsid w:val="00753BB5"/>
    <w:rsid w:val="00770C10"/>
    <w:rsid w:val="007751BD"/>
    <w:rsid w:val="007779CA"/>
    <w:rsid w:val="007805A8"/>
    <w:rsid w:val="007D4FE3"/>
    <w:rsid w:val="00812125"/>
    <w:rsid w:val="00871444"/>
    <w:rsid w:val="00872680"/>
    <w:rsid w:val="008D3DF0"/>
    <w:rsid w:val="008F763C"/>
    <w:rsid w:val="0090205A"/>
    <w:rsid w:val="0092241D"/>
    <w:rsid w:val="00930384"/>
    <w:rsid w:val="00952CA1"/>
    <w:rsid w:val="00965782"/>
    <w:rsid w:val="00AD52BE"/>
    <w:rsid w:val="00AE131C"/>
    <w:rsid w:val="00B02D67"/>
    <w:rsid w:val="00B07B3F"/>
    <w:rsid w:val="00B13C5B"/>
    <w:rsid w:val="00B55859"/>
    <w:rsid w:val="00BC7165"/>
    <w:rsid w:val="00C124F1"/>
    <w:rsid w:val="00C12F82"/>
    <w:rsid w:val="00CD5A6F"/>
    <w:rsid w:val="00CE1102"/>
    <w:rsid w:val="00D1037E"/>
    <w:rsid w:val="00D15430"/>
    <w:rsid w:val="00D40C90"/>
    <w:rsid w:val="00DB2959"/>
    <w:rsid w:val="00DC3528"/>
    <w:rsid w:val="00DD1CF0"/>
    <w:rsid w:val="00E559A9"/>
    <w:rsid w:val="00E8123D"/>
    <w:rsid w:val="00E82374"/>
    <w:rsid w:val="00EA01A5"/>
    <w:rsid w:val="00EA174D"/>
    <w:rsid w:val="00EE2AC4"/>
    <w:rsid w:val="00EF1859"/>
    <w:rsid w:val="00F379AC"/>
    <w:rsid w:val="00FC5161"/>
    <w:rsid w:val="00FD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EB5354"/>
  <w15:chartTrackingRefBased/>
  <w15:docId w15:val="{F7510BEF-0E59-4757-BD5C-63DAEB98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b/>
        <w:bCs/>
        <w:sz w:val="24"/>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680"/>
    <w:pPr>
      <w:widowControl w:val="0"/>
      <w:ind w:left="0"/>
    </w:pPr>
    <w:rPr>
      <w:rFonts w:ascii="Courier New" w:eastAsia="Times New Roman" w:hAnsi="Courier New" w:cs="Times New Roman"/>
      <w:b w:val="0"/>
      <w:bCs w:val="0"/>
      <w:snapToGrid w:val="0"/>
      <w:szCs w:val="20"/>
    </w:rPr>
  </w:style>
  <w:style w:type="paragraph" w:styleId="Heading1">
    <w:name w:val="heading 1"/>
    <w:basedOn w:val="Normal"/>
    <w:next w:val="Normal"/>
    <w:link w:val="Heading1Char"/>
    <w:qFormat/>
    <w:rsid w:val="004232EB"/>
    <w:pPr>
      <w:keepNext/>
      <w:widowControl/>
      <w:jc w:val="both"/>
      <w:outlineLvl w:val="0"/>
    </w:pPr>
    <w:rPr>
      <w:rFonts w:ascii="Arial" w:hAnsi="Arial"/>
      <w:b/>
      <w:snapToGrid/>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72680"/>
    <w:pPr>
      <w:tabs>
        <w:tab w:val="left" w:pos="-720"/>
        <w:tab w:val="left" w:pos="0"/>
      </w:tabs>
      <w:suppressAutoHyphens/>
      <w:ind w:left="720" w:hanging="720"/>
      <w:jc w:val="both"/>
    </w:pPr>
    <w:rPr>
      <w:rFonts w:ascii="Times New Roman" w:hAnsi="Times New Roman"/>
      <w:spacing w:val="-3"/>
    </w:rPr>
  </w:style>
  <w:style w:type="character" w:customStyle="1" w:styleId="BodyTextIndentChar">
    <w:name w:val="Body Text Indent Char"/>
    <w:basedOn w:val="DefaultParagraphFont"/>
    <w:link w:val="BodyTextIndent"/>
    <w:semiHidden/>
    <w:rsid w:val="00872680"/>
    <w:rPr>
      <w:rFonts w:ascii="Times New Roman" w:eastAsia="Times New Roman" w:hAnsi="Times New Roman" w:cs="Times New Roman"/>
      <w:b w:val="0"/>
      <w:bCs w:val="0"/>
      <w:snapToGrid w:val="0"/>
      <w:spacing w:val="-3"/>
      <w:szCs w:val="20"/>
    </w:rPr>
  </w:style>
  <w:style w:type="paragraph" w:styleId="ListParagraph">
    <w:name w:val="List Paragraph"/>
    <w:basedOn w:val="Normal"/>
    <w:uiPriority w:val="34"/>
    <w:qFormat/>
    <w:rsid w:val="007751BD"/>
    <w:pPr>
      <w:ind w:left="720"/>
      <w:contextualSpacing/>
    </w:pPr>
  </w:style>
  <w:style w:type="character" w:styleId="Hyperlink">
    <w:name w:val="Hyperlink"/>
    <w:basedOn w:val="DefaultParagraphFont"/>
    <w:uiPriority w:val="99"/>
    <w:semiHidden/>
    <w:unhideWhenUsed/>
    <w:rsid w:val="00AE131C"/>
    <w:rPr>
      <w:color w:val="0563C1"/>
      <w:u w:val="single"/>
    </w:rPr>
  </w:style>
  <w:style w:type="character" w:customStyle="1" w:styleId="Heading1Char">
    <w:name w:val="Heading 1 Char"/>
    <w:basedOn w:val="DefaultParagraphFont"/>
    <w:link w:val="Heading1"/>
    <w:rsid w:val="004232EB"/>
    <w:rPr>
      <w:rFonts w:ascii="Arial" w:eastAsia="Times New Roman" w:hAnsi="Arial" w:cs="Times New Roman"/>
      <w:bCs w:val="0"/>
      <w:sz w:val="20"/>
      <w:szCs w:val="20"/>
      <w:lang w:eastAsia="en-GB"/>
    </w:rPr>
  </w:style>
  <w:style w:type="paragraph" w:styleId="Header">
    <w:name w:val="header"/>
    <w:basedOn w:val="Normal"/>
    <w:link w:val="HeaderChar"/>
    <w:uiPriority w:val="99"/>
    <w:unhideWhenUsed/>
    <w:rsid w:val="00EE2AC4"/>
    <w:pPr>
      <w:tabs>
        <w:tab w:val="center" w:pos="4513"/>
        <w:tab w:val="right" w:pos="9026"/>
      </w:tabs>
    </w:pPr>
  </w:style>
  <w:style w:type="character" w:customStyle="1" w:styleId="HeaderChar">
    <w:name w:val="Header Char"/>
    <w:basedOn w:val="DefaultParagraphFont"/>
    <w:link w:val="Header"/>
    <w:uiPriority w:val="99"/>
    <w:rsid w:val="00EE2AC4"/>
    <w:rPr>
      <w:rFonts w:ascii="Courier New" w:eastAsia="Times New Roman" w:hAnsi="Courier New" w:cs="Times New Roman"/>
      <w:b w:val="0"/>
      <w:bCs w:val="0"/>
      <w:snapToGrid w:val="0"/>
      <w:szCs w:val="20"/>
    </w:rPr>
  </w:style>
  <w:style w:type="paragraph" w:styleId="Footer">
    <w:name w:val="footer"/>
    <w:basedOn w:val="Normal"/>
    <w:link w:val="FooterChar"/>
    <w:uiPriority w:val="99"/>
    <w:unhideWhenUsed/>
    <w:rsid w:val="00EE2AC4"/>
    <w:pPr>
      <w:tabs>
        <w:tab w:val="center" w:pos="4513"/>
        <w:tab w:val="right" w:pos="9026"/>
      </w:tabs>
    </w:pPr>
  </w:style>
  <w:style w:type="character" w:customStyle="1" w:styleId="FooterChar">
    <w:name w:val="Footer Char"/>
    <w:basedOn w:val="DefaultParagraphFont"/>
    <w:link w:val="Footer"/>
    <w:uiPriority w:val="99"/>
    <w:rsid w:val="00EE2AC4"/>
    <w:rPr>
      <w:rFonts w:ascii="Courier New" w:eastAsia="Times New Roman" w:hAnsi="Courier New" w:cs="Times New Roman"/>
      <w:b w:val="0"/>
      <w:bCs w:val="0"/>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regulator.gov.scot/for-landlords/statutory-guidance/notifiable-ev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61B7-C71C-449C-AF7D-7931E372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2</cp:revision>
  <cp:lastPrinted>2022-07-21T08:22:00Z</cp:lastPrinted>
  <dcterms:created xsi:type="dcterms:W3CDTF">2022-11-30T14:19:00Z</dcterms:created>
  <dcterms:modified xsi:type="dcterms:W3CDTF">2022-11-30T14:19:00Z</dcterms:modified>
</cp:coreProperties>
</file>