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063C" w14:textId="77777777" w:rsidR="00A55668" w:rsidRPr="00631A43" w:rsidRDefault="00A55668" w:rsidP="00A55668">
      <w:pPr>
        <w:tabs>
          <w:tab w:val="left" w:pos="426"/>
        </w:tabs>
        <w:jc w:val="center"/>
        <w:rPr>
          <w:rFonts w:ascii="Arial" w:hAnsi="Arial" w:cs="Arial"/>
          <w:b/>
          <w:sz w:val="24"/>
          <w:szCs w:val="24"/>
          <w:lang w:val="en-GB"/>
        </w:rPr>
      </w:pPr>
      <w:r w:rsidRPr="00631A43">
        <w:rPr>
          <w:rFonts w:ascii="Arial" w:hAnsi="Arial" w:cs="Arial"/>
          <w:b/>
          <w:sz w:val="24"/>
          <w:szCs w:val="24"/>
          <w:lang w:val="en-GB"/>
        </w:rPr>
        <w:t>KINGSRIDGE CLEDDANS HOUSING ASSOCIATION</w:t>
      </w:r>
    </w:p>
    <w:p w14:paraId="7E113A28" w14:textId="77777777" w:rsidR="00A55668" w:rsidRPr="00631A43" w:rsidRDefault="00A55668" w:rsidP="00A55668">
      <w:pPr>
        <w:jc w:val="center"/>
        <w:rPr>
          <w:rFonts w:ascii="Arial" w:hAnsi="Arial" w:cs="Arial"/>
          <w:b/>
          <w:sz w:val="24"/>
          <w:szCs w:val="24"/>
          <w:lang w:val="en-GB"/>
        </w:rPr>
      </w:pPr>
    </w:p>
    <w:p w14:paraId="75F1153A" w14:textId="67B4C198"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MINUTES OF THE ANNUAL GENERAL MEETING</w:t>
      </w:r>
    </w:p>
    <w:p w14:paraId="3CC84649" w14:textId="77777777" w:rsidR="00A55668" w:rsidRPr="00631A43" w:rsidRDefault="00A55668" w:rsidP="00A55668">
      <w:pPr>
        <w:jc w:val="center"/>
        <w:rPr>
          <w:rFonts w:ascii="Arial" w:hAnsi="Arial" w:cs="Arial"/>
          <w:b/>
          <w:sz w:val="24"/>
          <w:szCs w:val="24"/>
          <w:lang w:val="en-GB"/>
        </w:rPr>
      </w:pPr>
    </w:p>
    <w:p w14:paraId="6A3D2DDE" w14:textId="4694A2E7"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 xml:space="preserve">HELD ON </w:t>
      </w:r>
      <w:r w:rsidR="00B04E7B">
        <w:rPr>
          <w:rFonts w:ascii="Arial" w:hAnsi="Arial" w:cs="Arial"/>
          <w:b/>
          <w:sz w:val="24"/>
          <w:szCs w:val="24"/>
          <w:lang w:val="en-GB"/>
        </w:rPr>
        <w:t>15</w:t>
      </w:r>
      <w:r w:rsidR="00B04E7B" w:rsidRPr="00B04E7B">
        <w:rPr>
          <w:rFonts w:ascii="Arial" w:hAnsi="Arial" w:cs="Arial"/>
          <w:b/>
          <w:sz w:val="24"/>
          <w:szCs w:val="24"/>
          <w:vertAlign w:val="superscript"/>
          <w:lang w:val="en-GB"/>
        </w:rPr>
        <w:t>th</w:t>
      </w:r>
      <w:r w:rsidR="00B04E7B">
        <w:rPr>
          <w:rFonts w:ascii="Arial" w:hAnsi="Arial" w:cs="Arial"/>
          <w:b/>
          <w:sz w:val="24"/>
          <w:szCs w:val="24"/>
          <w:lang w:val="en-GB"/>
        </w:rPr>
        <w:t xml:space="preserve"> </w:t>
      </w:r>
      <w:r w:rsidRPr="00631A43">
        <w:rPr>
          <w:rFonts w:ascii="Arial" w:hAnsi="Arial" w:cs="Arial"/>
          <w:b/>
          <w:sz w:val="24"/>
          <w:szCs w:val="24"/>
          <w:lang w:val="en-GB"/>
        </w:rPr>
        <w:t>AUGUST 202</w:t>
      </w:r>
      <w:r w:rsidR="00B04E7B">
        <w:rPr>
          <w:rFonts w:ascii="Arial" w:hAnsi="Arial" w:cs="Arial"/>
          <w:b/>
          <w:sz w:val="24"/>
          <w:szCs w:val="24"/>
          <w:lang w:val="en-GB"/>
        </w:rPr>
        <w:t>3</w:t>
      </w:r>
      <w:r w:rsidRPr="00631A43">
        <w:rPr>
          <w:rFonts w:ascii="Arial" w:hAnsi="Arial" w:cs="Arial"/>
          <w:b/>
          <w:sz w:val="24"/>
          <w:szCs w:val="24"/>
          <w:lang w:val="en-GB"/>
        </w:rPr>
        <w:t xml:space="preserve"> AT 6PM</w:t>
      </w:r>
    </w:p>
    <w:p w14:paraId="48158533" w14:textId="77777777" w:rsidR="00A55668" w:rsidRPr="00631A43" w:rsidRDefault="00A55668" w:rsidP="00A55668">
      <w:pPr>
        <w:jc w:val="center"/>
        <w:rPr>
          <w:rFonts w:ascii="Arial" w:hAnsi="Arial" w:cs="Arial"/>
          <w:b/>
          <w:sz w:val="24"/>
          <w:szCs w:val="24"/>
          <w:lang w:val="en-GB"/>
        </w:rPr>
      </w:pPr>
    </w:p>
    <w:p w14:paraId="52C79FB8" w14:textId="77777777" w:rsidR="00A55668" w:rsidRPr="00631A43" w:rsidRDefault="00A55668" w:rsidP="00A55668">
      <w:pPr>
        <w:rPr>
          <w:rFonts w:ascii="Arial" w:hAnsi="Arial" w:cs="Arial"/>
          <w:sz w:val="24"/>
          <w:szCs w:val="24"/>
          <w:lang w:val="en-GB"/>
        </w:rPr>
      </w:pPr>
    </w:p>
    <w:p w14:paraId="59FF9EF0" w14:textId="77777777" w:rsidR="00A55668" w:rsidRPr="00B823BB" w:rsidRDefault="00A55668" w:rsidP="00A55668">
      <w:pPr>
        <w:ind w:left="1440" w:hanging="1440"/>
        <w:rPr>
          <w:rFonts w:ascii="Arial" w:hAnsi="Arial" w:cs="Arial"/>
          <w:bCs/>
          <w:sz w:val="24"/>
          <w:szCs w:val="24"/>
          <w:lang w:val="en-GB"/>
        </w:rPr>
      </w:pPr>
      <w:r w:rsidRPr="00631A43">
        <w:rPr>
          <w:rFonts w:ascii="Arial" w:hAnsi="Arial" w:cs="Arial"/>
          <w:b/>
          <w:sz w:val="24"/>
          <w:szCs w:val="24"/>
          <w:lang w:val="en-GB"/>
        </w:rPr>
        <w:t>Present:</w:t>
      </w:r>
      <w:r w:rsidRPr="00631A43">
        <w:rPr>
          <w:rFonts w:ascii="Arial" w:hAnsi="Arial" w:cs="Arial"/>
          <w:b/>
          <w:sz w:val="24"/>
          <w:szCs w:val="24"/>
          <w:lang w:val="en-GB"/>
        </w:rPr>
        <w:tab/>
      </w:r>
      <w:r w:rsidRPr="00631A43">
        <w:rPr>
          <w:rFonts w:ascii="Arial" w:hAnsi="Arial" w:cs="Arial"/>
          <w:b/>
          <w:sz w:val="24"/>
          <w:szCs w:val="24"/>
          <w:lang w:val="en-GB"/>
        </w:rPr>
        <w:tab/>
      </w:r>
      <w:r w:rsidRPr="00631A43">
        <w:rPr>
          <w:rFonts w:ascii="Arial" w:hAnsi="Arial" w:cs="Arial"/>
          <w:b/>
          <w:sz w:val="24"/>
          <w:szCs w:val="24"/>
          <w:lang w:val="en-GB"/>
        </w:rPr>
        <w:tab/>
      </w:r>
      <w:r w:rsidRPr="00B823BB">
        <w:rPr>
          <w:rFonts w:ascii="Arial" w:hAnsi="Arial" w:cs="Arial"/>
          <w:bCs/>
          <w:sz w:val="24"/>
          <w:szCs w:val="24"/>
          <w:lang w:val="en-GB"/>
        </w:rPr>
        <w:t>Elaine Shaw</w:t>
      </w:r>
    </w:p>
    <w:p w14:paraId="617ECA71" w14:textId="77777777" w:rsidR="00A55668" w:rsidRPr="00B823BB" w:rsidRDefault="00A55668" w:rsidP="00A55668">
      <w:pPr>
        <w:ind w:left="2160" w:firstLine="720"/>
        <w:rPr>
          <w:rFonts w:ascii="Arial" w:hAnsi="Arial" w:cs="Arial"/>
          <w:bCs/>
          <w:sz w:val="24"/>
          <w:szCs w:val="24"/>
          <w:lang w:val="en-GB"/>
        </w:rPr>
      </w:pPr>
      <w:r w:rsidRPr="00B823BB">
        <w:rPr>
          <w:rFonts w:ascii="Arial" w:hAnsi="Arial" w:cs="Arial"/>
          <w:bCs/>
          <w:sz w:val="24"/>
          <w:szCs w:val="24"/>
          <w:lang w:val="en-GB"/>
        </w:rPr>
        <w:t>John Barclay</w:t>
      </w:r>
    </w:p>
    <w:p w14:paraId="4F472A96" w14:textId="25985EEF" w:rsidR="00A55668" w:rsidRPr="00B823BB" w:rsidRDefault="00A55668" w:rsidP="00A55668">
      <w:pPr>
        <w:ind w:left="2160" w:firstLine="720"/>
        <w:rPr>
          <w:rFonts w:ascii="Arial" w:hAnsi="Arial" w:cs="Arial"/>
          <w:bCs/>
          <w:sz w:val="24"/>
          <w:szCs w:val="24"/>
          <w:lang w:val="en-GB"/>
        </w:rPr>
      </w:pPr>
      <w:r w:rsidRPr="00B823BB">
        <w:rPr>
          <w:rFonts w:ascii="Arial" w:hAnsi="Arial" w:cs="Arial"/>
          <w:bCs/>
          <w:sz w:val="24"/>
          <w:szCs w:val="24"/>
          <w:lang w:val="en-GB"/>
        </w:rPr>
        <w:t>Jane Atkins</w:t>
      </w:r>
    </w:p>
    <w:p w14:paraId="7839A70A" w14:textId="77777777"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Kirsteen McLerie</w:t>
      </w:r>
    </w:p>
    <w:p w14:paraId="56CA0FB6" w14:textId="3D40FD15"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Robert Wards</w:t>
      </w:r>
    </w:p>
    <w:p w14:paraId="20C9944F" w14:textId="1B2DCB71"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Arlene Martin</w:t>
      </w:r>
    </w:p>
    <w:p w14:paraId="704B5058" w14:textId="4D3EBFB1"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Jane McDonald</w:t>
      </w:r>
    </w:p>
    <w:p w14:paraId="7B4CC263" w14:textId="24FEBFDD" w:rsidR="00A55668"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John Docherty</w:t>
      </w:r>
    </w:p>
    <w:p w14:paraId="0BF4CA6D" w14:textId="7A9C3D3D" w:rsidR="00B04E7B" w:rsidRDefault="00B04E7B" w:rsidP="00A55668">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r>
        <w:rPr>
          <w:rFonts w:ascii="Arial" w:hAnsi="Arial" w:cs="Arial"/>
          <w:bCs/>
          <w:sz w:val="24"/>
          <w:szCs w:val="24"/>
          <w:lang w:val="en-GB"/>
        </w:rPr>
        <w:tab/>
        <w:t>Louise Herity</w:t>
      </w:r>
    </w:p>
    <w:p w14:paraId="58F12009" w14:textId="0B588C34" w:rsidR="00B04E7B" w:rsidRPr="00B823BB" w:rsidRDefault="00B04E7B" w:rsidP="00A55668">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r>
        <w:rPr>
          <w:rFonts w:ascii="Arial" w:hAnsi="Arial" w:cs="Arial"/>
          <w:bCs/>
          <w:sz w:val="24"/>
          <w:szCs w:val="24"/>
          <w:lang w:val="en-GB"/>
        </w:rPr>
        <w:tab/>
        <w:t>Margaret McKenzie</w:t>
      </w:r>
    </w:p>
    <w:p w14:paraId="14564246" w14:textId="77777777" w:rsidR="00A55668" w:rsidRPr="00B823BB" w:rsidRDefault="00A55668" w:rsidP="00A55668">
      <w:pPr>
        <w:ind w:left="1440" w:hanging="1440"/>
        <w:rPr>
          <w:rFonts w:ascii="Arial" w:hAnsi="Arial" w:cs="Arial"/>
          <w:bCs/>
          <w:sz w:val="24"/>
          <w:szCs w:val="24"/>
          <w:lang w:val="en-GB"/>
        </w:rPr>
      </w:pPr>
    </w:p>
    <w:p w14:paraId="225C8CAA" w14:textId="77777777" w:rsidR="00A55668" w:rsidRPr="00B823BB" w:rsidRDefault="00A55668" w:rsidP="00A55668">
      <w:pPr>
        <w:ind w:left="1440" w:hanging="1440"/>
        <w:rPr>
          <w:rFonts w:ascii="Arial" w:hAnsi="Arial" w:cs="Arial"/>
          <w:bCs/>
          <w:sz w:val="24"/>
          <w:szCs w:val="24"/>
          <w:lang w:val="en-GB"/>
        </w:rPr>
      </w:pPr>
      <w:r w:rsidRPr="00631A43">
        <w:rPr>
          <w:rFonts w:ascii="Arial" w:hAnsi="Arial" w:cs="Arial"/>
          <w:b/>
          <w:sz w:val="24"/>
          <w:szCs w:val="24"/>
          <w:lang w:val="en-GB"/>
        </w:rPr>
        <w:t>In Attendance:</w:t>
      </w:r>
      <w:r w:rsidRPr="00631A43">
        <w:rPr>
          <w:rFonts w:ascii="Arial" w:hAnsi="Arial" w:cs="Arial"/>
          <w:b/>
          <w:sz w:val="24"/>
          <w:szCs w:val="24"/>
          <w:lang w:val="en-GB"/>
        </w:rPr>
        <w:tab/>
      </w:r>
      <w:r w:rsidRPr="00631A43">
        <w:rPr>
          <w:rFonts w:ascii="Arial" w:hAnsi="Arial" w:cs="Arial"/>
          <w:b/>
          <w:sz w:val="24"/>
          <w:szCs w:val="24"/>
          <w:lang w:val="en-GB"/>
        </w:rPr>
        <w:tab/>
      </w:r>
      <w:r w:rsidRPr="00B823BB">
        <w:rPr>
          <w:rFonts w:ascii="Arial" w:hAnsi="Arial" w:cs="Arial"/>
          <w:bCs/>
          <w:sz w:val="24"/>
          <w:szCs w:val="24"/>
          <w:lang w:val="en-GB"/>
        </w:rPr>
        <w:t>Paul Immelman</w:t>
      </w:r>
    </w:p>
    <w:p w14:paraId="1CF0788A" w14:textId="77777777" w:rsidR="00B04E7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r>
      <w:r w:rsidR="00B04E7B">
        <w:rPr>
          <w:rFonts w:ascii="Arial" w:hAnsi="Arial" w:cs="Arial"/>
          <w:bCs/>
          <w:sz w:val="24"/>
          <w:szCs w:val="24"/>
          <w:lang w:val="en-GB"/>
        </w:rPr>
        <w:t>Moyra McKenzie</w:t>
      </w:r>
    </w:p>
    <w:p w14:paraId="3982C618" w14:textId="77777777" w:rsidR="00B04E7B" w:rsidRDefault="00B04E7B" w:rsidP="00A55668">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r>
        <w:rPr>
          <w:rFonts w:ascii="Arial" w:hAnsi="Arial" w:cs="Arial"/>
          <w:bCs/>
          <w:sz w:val="24"/>
          <w:szCs w:val="24"/>
          <w:lang w:val="en-GB"/>
        </w:rPr>
        <w:tab/>
        <w:t>Jillian Fearnside</w:t>
      </w:r>
    </w:p>
    <w:p w14:paraId="4777E03B" w14:textId="3FB4B511" w:rsidR="00A55668" w:rsidRPr="00631A43" w:rsidRDefault="00B04E7B" w:rsidP="00A55668">
      <w:pPr>
        <w:ind w:left="1440" w:hanging="1440"/>
        <w:rPr>
          <w:rFonts w:ascii="Arial" w:hAnsi="Arial" w:cs="Arial"/>
          <w:b/>
          <w:sz w:val="24"/>
          <w:szCs w:val="24"/>
          <w:lang w:val="en-GB"/>
        </w:rPr>
      </w:pPr>
      <w:r>
        <w:rPr>
          <w:rFonts w:ascii="Arial" w:hAnsi="Arial" w:cs="Arial"/>
          <w:bCs/>
          <w:sz w:val="24"/>
          <w:szCs w:val="24"/>
          <w:lang w:val="en-GB"/>
        </w:rPr>
        <w:tab/>
      </w:r>
      <w:r>
        <w:rPr>
          <w:rFonts w:ascii="Arial" w:hAnsi="Arial" w:cs="Arial"/>
          <w:bCs/>
          <w:sz w:val="24"/>
          <w:szCs w:val="24"/>
          <w:lang w:val="en-GB"/>
        </w:rPr>
        <w:tab/>
      </w:r>
      <w:r>
        <w:rPr>
          <w:rFonts w:ascii="Arial" w:hAnsi="Arial" w:cs="Arial"/>
          <w:bCs/>
          <w:sz w:val="24"/>
          <w:szCs w:val="24"/>
          <w:lang w:val="en-GB"/>
        </w:rPr>
        <w:tab/>
        <w:t>Jeremy Chittleburgh (C+T)</w:t>
      </w:r>
      <w:r w:rsidR="00A55668" w:rsidRPr="00B823BB">
        <w:rPr>
          <w:rFonts w:ascii="Arial" w:hAnsi="Arial" w:cs="Arial"/>
          <w:bCs/>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p>
    <w:p w14:paraId="5DE2BDA4" w14:textId="3FDC76E9" w:rsidR="00A143E3" w:rsidRPr="00A143E3" w:rsidRDefault="00A143E3" w:rsidP="00A143E3">
      <w:pPr>
        <w:pStyle w:val="ListParagraph"/>
        <w:numPr>
          <w:ilvl w:val="0"/>
          <w:numId w:val="4"/>
        </w:numPr>
        <w:rPr>
          <w:rFonts w:ascii="Arial" w:hAnsi="Arial" w:cs="Arial"/>
          <w:sz w:val="24"/>
          <w:szCs w:val="24"/>
          <w:lang w:val="en-GB"/>
        </w:rPr>
      </w:pPr>
      <w:r>
        <w:rPr>
          <w:rFonts w:ascii="Arial" w:hAnsi="Arial" w:cs="Arial"/>
          <w:b/>
          <w:sz w:val="24"/>
          <w:szCs w:val="24"/>
          <w:lang w:val="en-GB"/>
        </w:rPr>
        <w:t>APOLOGIES</w:t>
      </w:r>
      <w:r w:rsidR="00A55668" w:rsidRPr="00A143E3">
        <w:rPr>
          <w:rFonts w:ascii="Arial" w:hAnsi="Arial" w:cs="Arial"/>
          <w:b/>
          <w:sz w:val="24"/>
          <w:szCs w:val="24"/>
          <w:lang w:val="en-GB"/>
        </w:rPr>
        <w:t>:</w:t>
      </w:r>
      <w:r w:rsidR="00A55668" w:rsidRPr="00A143E3">
        <w:rPr>
          <w:rFonts w:ascii="Arial" w:hAnsi="Arial" w:cs="Arial"/>
          <w:sz w:val="24"/>
          <w:szCs w:val="24"/>
          <w:lang w:val="en-GB"/>
        </w:rPr>
        <w:tab/>
      </w:r>
      <w:r w:rsidR="00A55668" w:rsidRPr="00B823BB">
        <w:rPr>
          <w:rFonts w:ascii="Arial" w:hAnsi="Arial" w:cs="Arial"/>
          <w:sz w:val="24"/>
          <w:szCs w:val="24"/>
          <w:lang w:val="en-GB"/>
        </w:rPr>
        <w:t>Fettes McDonald</w:t>
      </w:r>
    </w:p>
    <w:p w14:paraId="291ECE41" w14:textId="77777777" w:rsidR="00A143E3" w:rsidRPr="00A143E3" w:rsidRDefault="00A143E3" w:rsidP="00A143E3">
      <w:pPr>
        <w:pStyle w:val="ListParagraph"/>
        <w:ind w:left="426"/>
        <w:rPr>
          <w:rFonts w:ascii="Arial" w:hAnsi="Arial" w:cs="Arial"/>
          <w:sz w:val="24"/>
          <w:szCs w:val="24"/>
          <w:lang w:val="en-GB"/>
        </w:rPr>
      </w:pPr>
    </w:p>
    <w:p w14:paraId="16F30F5C" w14:textId="187550DB" w:rsidR="00A55668" w:rsidRPr="00B823BB" w:rsidRDefault="00A55668" w:rsidP="00B823BB">
      <w:pPr>
        <w:pStyle w:val="ListParagraph"/>
        <w:numPr>
          <w:ilvl w:val="0"/>
          <w:numId w:val="4"/>
        </w:numPr>
        <w:rPr>
          <w:rFonts w:ascii="Arial" w:hAnsi="Arial" w:cs="Arial"/>
          <w:sz w:val="24"/>
          <w:szCs w:val="24"/>
          <w:lang w:val="en-GB"/>
        </w:rPr>
      </w:pPr>
      <w:r w:rsidRPr="00B823BB">
        <w:rPr>
          <w:rFonts w:ascii="Arial" w:hAnsi="Arial" w:cs="Arial"/>
          <w:b/>
          <w:sz w:val="24"/>
          <w:szCs w:val="24"/>
          <w:lang w:val="en-GB"/>
        </w:rPr>
        <w:t xml:space="preserve">MINUTES OF AGM HELD ON </w:t>
      </w:r>
      <w:r w:rsidR="00B04E7B">
        <w:rPr>
          <w:rFonts w:ascii="Arial" w:hAnsi="Arial" w:cs="Arial"/>
          <w:b/>
          <w:sz w:val="24"/>
          <w:szCs w:val="24"/>
          <w:lang w:val="en-GB"/>
        </w:rPr>
        <w:t>8</w:t>
      </w:r>
      <w:r w:rsidRPr="00B823BB">
        <w:rPr>
          <w:rFonts w:ascii="Arial" w:hAnsi="Arial" w:cs="Arial"/>
          <w:b/>
          <w:sz w:val="24"/>
          <w:szCs w:val="24"/>
          <w:lang w:val="en-GB"/>
        </w:rPr>
        <w:t xml:space="preserve"> AUGUST 202</w:t>
      </w:r>
      <w:r w:rsidR="00B04E7B">
        <w:rPr>
          <w:rFonts w:ascii="Arial" w:hAnsi="Arial" w:cs="Arial"/>
          <w:b/>
          <w:sz w:val="24"/>
          <w:szCs w:val="24"/>
          <w:lang w:val="en-GB"/>
        </w:rPr>
        <w:t>2</w:t>
      </w:r>
    </w:p>
    <w:p w14:paraId="05A10D46" w14:textId="77777777" w:rsidR="00A55668" w:rsidRPr="00631A43" w:rsidRDefault="00A55668" w:rsidP="00A55668">
      <w:pPr>
        <w:rPr>
          <w:rFonts w:ascii="Arial" w:hAnsi="Arial" w:cs="Arial"/>
          <w:sz w:val="24"/>
          <w:szCs w:val="24"/>
          <w:lang w:val="en-GB"/>
        </w:rPr>
      </w:pPr>
    </w:p>
    <w:p w14:paraId="7CE08DDD" w14:textId="3B2C5767" w:rsidR="00A143E3" w:rsidRDefault="00A55668" w:rsidP="00B823BB">
      <w:pPr>
        <w:ind w:left="720"/>
        <w:rPr>
          <w:rFonts w:ascii="Arial" w:hAnsi="Arial" w:cs="Arial"/>
          <w:sz w:val="24"/>
          <w:szCs w:val="24"/>
          <w:lang w:val="en-GB"/>
        </w:rPr>
      </w:pPr>
      <w:r w:rsidRPr="00631A43">
        <w:rPr>
          <w:rFonts w:ascii="Arial" w:hAnsi="Arial" w:cs="Arial"/>
          <w:sz w:val="24"/>
          <w:szCs w:val="24"/>
          <w:lang w:val="en-GB"/>
        </w:rPr>
        <w:t>The minutes of the previous Annual General Meeting were approved on a proposal by</w:t>
      </w:r>
      <w:r w:rsidR="00B04E7B">
        <w:rPr>
          <w:rFonts w:ascii="Arial" w:hAnsi="Arial" w:cs="Arial"/>
          <w:sz w:val="24"/>
          <w:szCs w:val="24"/>
          <w:lang w:val="en-GB"/>
        </w:rPr>
        <w:t xml:space="preserve"> Arlene Martin</w:t>
      </w:r>
      <w:r w:rsidRPr="00631A43">
        <w:rPr>
          <w:rFonts w:ascii="Arial" w:hAnsi="Arial" w:cs="Arial"/>
          <w:sz w:val="24"/>
          <w:szCs w:val="24"/>
          <w:lang w:val="en-GB"/>
        </w:rPr>
        <w:t xml:space="preserve">, seconded by </w:t>
      </w:r>
      <w:r w:rsidR="00B04E7B" w:rsidRPr="00631A43">
        <w:rPr>
          <w:rFonts w:ascii="Arial" w:hAnsi="Arial" w:cs="Arial"/>
          <w:sz w:val="24"/>
          <w:szCs w:val="24"/>
          <w:lang w:val="en-GB"/>
        </w:rPr>
        <w:t>Kirsteen McLerie</w:t>
      </w:r>
      <w:r w:rsidRPr="00631A43">
        <w:rPr>
          <w:rFonts w:ascii="Arial" w:hAnsi="Arial" w:cs="Arial"/>
          <w:sz w:val="24"/>
          <w:szCs w:val="24"/>
          <w:lang w:val="en-GB"/>
        </w:rPr>
        <w:t>.</w:t>
      </w:r>
    </w:p>
    <w:p w14:paraId="0AD24638" w14:textId="77777777" w:rsidR="00B823BB" w:rsidRDefault="00B823BB" w:rsidP="00B823BB">
      <w:pPr>
        <w:ind w:left="720"/>
        <w:rPr>
          <w:rFonts w:ascii="Arial" w:hAnsi="Arial" w:cs="Arial"/>
          <w:sz w:val="24"/>
          <w:szCs w:val="24"/>
          <w:lang w:val="en-GB"/>
        </w:rPr>
      </w:pPr>
    </w:p>
    <w:p w14:paraId="1F477C1F" w14:textId="7E8DD265" w:rsidR="00A55668" w:rsidRPr="00A143E3" w:rsidRDefault="0048458E" w:rsidP="00A143E3">
      <w:pPr>
        <w:pStyle w:val="ListParagraph"/>
        <w:numPr>
          <w:ilvl w:val="0"/>
          <w:numId w:val="4"/>
        </w:numPr>
        <w:rPr>
          <w:rFonts w:ascii="Arial" w:hAnsi="Arial" w:cs="Arial"/>
          <w:sz w:val="24"/>
          <w:szCs w:val="24"/>
          <w:lang w:val="en-GB"/>
        </w:rPr>
      </w:pPr>
      <w:r w:rsidRPr="00A143E3">
        <w:rPr>
          <w:rFonts w:ascii="Arial" w:hAnsi="Arial" w:cs="Arial"/>
          <w:b/>
          <w:sz w:val="24"/>
          <w:szCs w:val="24"/>
          <w:lang w:val="en-GB"/>
        </w:rPr>
        <w:t>CHAIRPERSON’S REPORT</w:t>
      </w:r>
      <w:r w:rsidR="00A55668" w:rsidRPr="00A143E3">
        <w:rPr>
          <w:rFonts w:ascii="Arial" w:hAnsi="Arial" w:cs="Arial"/>
          <w:b/>
          <w:sz w:val="24"/>
          <w:szCs w:val="24"/>
          <w:lang w:val="en-GB"/>
        </w:rPr>
        <w:t>.</w:t>
      </w:r>
    </w:p>
    <w:p w14:paraId="14716843" w14:textId="77777777" w:rsidR="00A55668" w:rsidRPr="00631A43" w:rsidRDefault="00A55668" w:rsidP="00A55668">
      <w:pPr>
        <w:rPr>
          <w:rFonts w:ascii="Arial" w:hAnsi="Arial" w:cs="Arial"/>
          <w:sz w:val="24"/>
          <w:szCs w:val="24"/>
          <w:lang w:val="en-GB"/>
        </w:rPr>
      </w:pPr>
    </w:p>
    <w:p w14:paraId="5DB99241" w14:textId="41419508"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Elaine Shaw presented the Chairpersons report for the year ending 31</w:t>
      </w:r>
      <w:r w:rsidRPr="00631A43">
        <w:rPr>
          <w:rFonts w:ascii="Arial" w:hAnsi="Arial" w:cs="Arial"/>
          <w:sz w:val="24"/>
          <w:szCs w:val="24"/>
          <w:vertAlign w:val="superscript"/>
          <w:lang w:val="en-GB"/>
        </w:rPr>
        <w:t>st</w:t>
      </w:r>
      <w:r w:rsidRPr="00631A43">
        <w:rPr>
          <w:rFonts w:ascii="Arial" w:hAnsi="Arial" w:cs="Arial"/>
          <w:sz w:val="24"/>
          <w:szCs w:val="24"/>
          <w:lang w:val="en-GB"/>
        </w:rPr>
        <w:t xml:space="preserve"> March 202</w:t>
      </w:r>
      <w:r w:rsidR="00B04E7B">
        <w:rPr>
          <w:rFonts w:ascii="Arial" w:hAnsi="Arial" w:cs="Arial"/>
          <w:sz w:val="24"/>
          <w:szCs w:val="24"/>
          <w:lang w:val="en-GB"/>
        </w:rPr>
        <w:t>3</w:t>
      </w:r>
      <w:r w:rsidRPr="00631A43">
        <w:rPr>
          <w:rFonts w:ascii="Arial" w:hAnsi="Arial" w:cs="Arial"/>
          <w:sz w:val="24"/>
          <w:szCs w:val="24"/>
          <w:lang w:val="en-GB"/>
        </w:rPr>
        <w:t>. She welcomed everyone to the meeting and outlined the structure and format of the AGM.</w:t>
      </w:r>
    </w:p>
    <w:p w14:paraId="332C9F21" w14:textId="77777777" w:rsidR="00A55668" w:rsidRPr="00631A43" w:rsidRDefault="00A55668" w:rsidP="00A55668">
      <w:pPr>
        <w:ind w:left="345"/>
        <w:rPr>
          <w:rFonts w:ascii="Arial" w:hAnsi="Arial" w:cs="Arial"/>
          <w:sz w:val="24"/>
          <w:szCs w:val="24"/>
          <w:lang w:val="en-GB"/>
        </w:rPr>
      </w:pPr>
    </w:p>
    <w:p w14:paraId="04C915A8" w14:textId="4ECE4411" w:rsidR="0048458E"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Her report provided an overview on </w:t>
      </w:r>
      <w:r w:rsidR="0048458E" w:rsidRPr="00631A43">
        <w:rPr>
          <w:rFonts w:ascii="Arial" w:hAnsi="Arial" w:cs="Arial"/>
          <w:sz w:val="24"/>
          <w:szCs w:val="24"/>
          <w:lang w:val="en-GB"/>
        </w:rPr>
        <w:t>of the challenging conditions of operation during 202</w:t>
      </w:r>
      <w:r w:rsidR="00B04E7B">
        <w:rPr>
          <w:rFonts w:ascii="Arial" w:hAnsi="Arial" w:cs="Arial"/>
          <w:sz w:val="24"/>
          <w:szCs w:val="24"/>
          <w:lang w:val="en-GB"/>
        </w:rPr>
        <w:t>2</w:t>
      </w:r>
      <w:r w:rsidR="0048458E" w:rsidRPr="00631A43">
        <w:rPr>
          <w:rFonts w:ascii="Arial" w:hAnsi="Arial" w:cs="Arial"/>
          <w:sz w:val="24"/>
          <w:szCs w:val="24"/>
          <w:lang w:val="en-GB"/>
        </w:rPr>
        <w:t>/2</w:t>
      </w:r>
      <w:r w:rsidR="00B04E7B">
        <w:rPr>
          <w:rFonts w:ascii="Arial" w:hAnsi="Arial" w:cs="Arial"/>
          <w:sz w:val="24"/>
          <w:szCs w:val="24"/>
          <w:lang w:val="en-GB"/>
        </w:rPr>
        <w:t>3</w:t>
      </w:r>
      <w:r w:rsidR="0048458E" w:rsidRPr="00631A43">
        <w:rPr>
          <w:rFonts w:ascii="Arial" w:hAnsi="Arial" w:cs="Arial"/>
          <w:sz w:val="24"/>
          <w:szCs w:val="24"/>
          <w:lang w:val="en-GB"/>
        </w:rPr>
        <w:t xml:space="preserve"> with</w:t>
      </w:r>
      <w:r w:rsidR="00B04E7B">
        <w:rPr>
          <w:rFonts w:ascii="Arial" w:hAnsi="Arial" w:cs="Arial"/>
          <w:sz w:val="24"/>
          <w:szCs w:val="24"/>
          <w:lang w:val="en-GB"/>
        </w:rPr>
        <w:t xml:space="preserve"> the</w:t>
      </w:r>
      <w:r w:rsidR="0048458E" w:rsidRPr="00631A43">
        <w:rPr>
          <w:rFonts w:ascii="Arial" w:hAnsi="Arial" w:cs="Arial"/>
          <w:sz w:val="24"/>
          <w:szCs w:val="24"/>
          <w:lang w:val="en-GB"/>
        </w:rPr>
        <w:t xml:space="preserve"> cost of living crisis</w:t>
      </w:r>
      <w:r w:rsidR="00B04E7B">
        <w:rPr>
          <w:rFonts w:ascii="Arial" w:hAnsi="Arial" w:cs="Arial"/>
          <w:sz w:val="24"/>
          <w:szCs w:val="24"/>
          <w:lang w:val="en-GB"/>
        </w:rPr>
        <w:t xml:space="preserve">, persistent high </w:t>
      </w:r>
      <w:proofErr w:type="gramStart"/>
      <w:r w:rsidR="00B04E7B">
        <w:rPr>
          <w:rFonts w:ascii="Arial" w:hAnsi="Arial" w:cs="Arial"/>
          <w:sz w:val="24"/>
          <w:szCs w:val="24"/>
          <w:lang w:val="en-GB"/>
        </w:rPr>
        <w:t>inflation</w:t>
      </w:r>
      <w:proofErr w:type="gramEnd"/>
      <w:r w:rsidR="0048458E" w:rsidRPr="00631A43">
        <w:rPr>
          <w:rFonts w:ascii="Arial" w:hAnsi="Arial" w:cs="Arial"/>
          <w:sz w:val="24"/>
          <w:szCs w:val="24"/>
          <w:lang w:val="en-GB"/>
        </w:rPr>
        <w:t xml:space="preserve"> and </w:t>
      </w:r>
      <w:r w:rsidR="00B04E7B">
        <w:rPr>
          <w:rFonts w:ascii="Arial" w:hAnsi="Arial" w:cs="Arial"/>
          <w:sz w:val="24"/>
          <w:szCs w:val="24"/>
          <w:lang w:val="en-GB"/>
        </w:rPr>
        <w:t>the continuing war</w:t>
      </w:r>
      <w:r w:rsidR="0048458E" w:rsidRPr="00631A43">
        <w:rPr>
          <w:rFonts w:ascii="Arial" w:hAnsi="Arial" w:cs="Arial"/>
          <w:sz w:val="24"/>
          <w:szCs w:val="24"/>
          <w:lang w:val="en-GB"/>
        </w:rPr>
        <w:t xml:space="preserve"> in Ukraine all of which impacting the sector as a whole.</w:t>
      </w:r>
    </w:p>
    <w:p w14:paraId="7623C550" w14:textId="77777777" w:rsidR="0048458E" w:rsidRPr="00631A43" w:rsidRDefault="0048458E" w:rsidP="00A55668">
      <w:pPr>
        <w:ind w:left="426"/>
        <w:rPr>
          <w:rFonts w:ascii="Arial" w:hAnsi="Arial" w:cs="Arial"/>
          <w:sz w:val="24"/>
          <w:szCs w:val="24"/>
          <w:lang w:val="en-GB"/>
        </w:rPr>
      </w:pPr>
    </w:p>
    <w:p w14:paraId="51E194D2" w14:textId="2200FFD6" w:rsidR="00A55668" w:rsidRPr="00631A43" w:rsidRDefault="002B7433" w:rsidP="00B823BB">
      <w:pPr>
        <w:ind w:left="720"/>
        <w:rPr>
          <w:rFonts w:ascii="Arial" w:hAnsi="Arial" w:cs="Arial"/>
          <w:sz w:val="24"/>
          <w:szCs w:val="24"/>
          <w:lang w:val="en-GB"/>
        </w:rPr>
      </w:pPr>
      <w:r w:rsidRPr="00631A43">
        <w:rPr>
          <w:rFonts w:ascii="Arial" w:hAnsi="Arial" w:cs="Arial"/>
          <w:sz w:val="24"/>
          <w:szCs w:val="24"/>
          <w:lang w:val="en-GB"/>
        </w:rPr>
        <w:t xml:space="preserve">The Report highlighted  the performance in key areas such as </w:t>
      </w:r>
      <w:r w:rsidR="00A55668" w:rsidRPr="00631A43">
        <w:rPr>
          <w:rFonts w:ascii="Arial" w:hAnsi="Arial" w:cs="Arial"/>
          <w:sz w:val="24"/>
          <w:szCs w:val="24"/>
          <w:lang w:val="en-GB"/>
        </w:rPr>
        <w:t>Housing Management, Maintenance, Governance and Financial Management.</w:t>
      </w:r>
    </w:p>
    <w:p w14:paraId="56172257" w14:textId="77777777" w:rsidR="00A55668" w:rsidRPr="00631A43" w:rsidRDefault="00A55668" w:rsidP="00A55668">
      <w:pPr>
        <w:ind w:left="345"/>
        <w:rPr>
          <w:rFonts w:ascii="Arial" w:hAnsi="Arial" w:cs="Arial"/>
          <w:sz w:val="24"/>
          <w:szCs w:val="24"/>
          <w:lang w:val="en-GB"/>
        </w:rPr>
      </w:pPr>
    </w:p>
    <w:p w14:paraId="508D4C94" w14:textId="00147C2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She concluded the report by acknowledging her appreciation of the hard work and commitment demonstrated by </w:t>
      </w:r>
      <w:r w:rsidR="002B7433" w:rsidRPr="00631A43">
        <w:rPr>
          <w:rFonts w:ascii="Arial" w:hAnsi="Arial" w:cs="Arial"/>
          <w:sz w:val="24"/>
          <w:szCs w:val="24"/>
          <w:lang w:val="en-GB"/>
        </w:rPr>
        <w:t>the Management C</w:t>
      </w:r>
      <w:r w:rsidRPr="00631A43">
        <w:rPr>
          <w:rFonts w:ascii="Arial" w:hAnsi="Arial" w:cs="Arial"/>
          <w:sz w:val="24"/>
          <w:szCs w:val="24"/>
          <w:lang w:val="en-GB"/>
        </w:rPr>
        <w:t xml:space="preserve">ommittee and staff and emphasised the importance of attracting and retaining new </w:t>
      </w:r>
      <w:r w:rsidR="002B7433" w:rsidRPr="00631A43">
        <w:rPr>
          <w:rFonts w:ascii="Arial" w:hAnsi="Arial" w:cs="Arial"/>
          <w:sz w:val="24"/>
          <w:szCs w:val="24"/>
          <w:lang w:val="en-GB"/>
        </w:rPr>
        <w:t>Members and Management C</w:t>
      </w:r>
      <w:r w:rsidRPr="00631A43">
        <w:rPr>
          <w:rFonts w:ascii="Arial" w:hAnsi="Arial" w:cs="Arial"/>
          <w:sz w:val="24"/>
          <w:szCs w:val="24"/>
          <w:lang w:val="en-GB"/>
        </w:rPr>
        <w:t>ommittee members.</w:t>
      </w:r>
    </w:p>
    <w:p w14:paraId="581DC7C9" w14:textId="77777777" w:rsidR="00A55668" w:rsidRPr="00631A43" w:rsidRDefault="00A55668" w:rsidP="00A55668">
      <w:pPr>
        <w:rPr>
          <w:rFonts w:ascii="Arial" w:hAnsi="Arial" w:cs="Arial"/>
          <w:sz w:val="24"/>
          <w:szCs w:val="24"/>
          <w:lang w:val="en-GB"/>
        </w:rPr>
      </w:pPr>
    </w:p>
    <w:p w14:paraId="09864775" w14:textId="1B614F1B" w:rsidR="00A55668" w:rsidRPr="00631A43" w:rsidRDefault="00631A43" w:rsidP="00B823BB">
      <w:pPr>
        <w:pStyle w:val="ListParagraph"/>
        <w:numPr>
          <w:ilvl w:val="0"/>
          <w:numId w:val="4"/>
        </w:numPr>
        <w:rPr>
          <w:rFonts w:ascii="Arial" w:hAnsi="Arial" w:cs="Arial"/>
          <w:b/>
          <w:sz w:val="24"/>
          <w:szCs w:val="24"/>
          <w:lang w:val="en-GB"/>
        </w:rPr>
      </w:pPr>
      <w:r w:rsidRPr="00631A43">
        <w:rPr>
          <w:rFonts w:ascii="Arial" w:hAnsi="Arial" w:cs="Arial"/>
          <w:b/>
          <w:sz w:val="24"/>
          <w:szCs w:val="24"/>
          <w:lang w:val="en-GB"/>
        </w:rPr>
        <w:lastRenderedPageBreak/>
        <w:t>ANNUAL ACCOIUNTS TO 31</w:t>
      </w:r>
      <w:r w:rsidRPr="00631A43">
        <w:rPr>
          <w:rFonts w:ascii="Arial" w:hAnsi="Arial" w:cs="Arial"/>
          <w:b/>
          <w:sz w:val="24"/>
          <w:szCs w:val="24"/>
          <w:vertAlign w:val="superscript"/>
          <w:lang w:val="en-GB"/>
        </w:rPr>
        <w:t>ST</w:t>
      </w:r>
      <w:r w:rsidRPr="00631A43">
        <w:rPr>
          <w:rFonts w:ascii="Arial" w:hAnsi="Arial" w:cs="Arial"/>
          <w:b/>
          <w:sz w:val="24"/>
          <w:szCs w:val="24"/>
          <w:lang w:val="en-GB"/>
        </w:rPr>
        <w:t xml:space="preserve"> MARCH 202</w:t>
      </w:r>
      <w:r w:rsidR="00B04E7B">
        <w:rPr>
          <w:rFonts w:ascii="Arial" w:hAnsi="Arial" w:cs="Arial"/>
          <w:b/>
          <w:sz w:val="24"/>
          <w:szCs w:val="24"/>
          <w:lang w:val="en-GB"/>
        </w:rPr>
        <w:t>3</w:t>
      </w:r>
    </w:p>
    <w:p w14:paraId="7F701A62" w14:textId="77777777" w:rsidR="00A55668" w:rsidRPr="00631A43" w:rsidRDefault="00A55668" w:rsidP="00A55668">
      <w:pPr>
        <w:pStyle w:val="ListParagraph"/>
        <w:ind w:left="360"/>
        <w:rPr>
          <w:rFonts w:ascii="Arial" w:hAnsi="Arial" w:cs="Arial"/>
          <w:b/>
          <w:sz w:val="24"/>
          <w:szCs w:val="24"/>
          <w:lang w:val="en-GB"/>
        </w:rPr>
      </w:pPr>
    </w:p>
    <w:p w14:paraId="0AB11B5D" w14:textId="58E566BB"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The Association’s Auditor, </w:t>
      </w:r>
      <w:r w:rsidR="00B04E7B">
        <w:rPr>
          <w:rFonts w:ascii="Arial" w:hAnsi="Arial" w:cs="Arial"/>
          <w:sz w:val="24"/>
          <w:szCs w:val="24"/>
          <w:lang w:val="en-GB"/>
        </w:rPr>
        <w:t>Jeremy Chittleburgh from Chiene+Tait</w:t>
      </w:r>
      <w:r w:rsidRPr="00631A43">
        <w:rPr>
          <w:rFonts w:ascii="Arial" w:hAnsi="Arial" w:cs="Arial"/>
          <w:sz w:val="24"/>
          <w:szCs w:val="24"/>
          <w:lang w:val="en-GB"/>
        </w:rPr>
        <w:t>, presented the accounts for the year ending 31</w:t>
      </w:r>
      <w:r w:rsidRPr="00631A43">
        <w:rPr>
          <w:rFonts w:ascii="Arial" w:hAnsi="Arial" w:cs="Arial"/>
          <w:sz w:val="24"/>
          <w:szCs w:val="24"/>
          <w:vertAlign w:val="superscript"/>
          <w:lang w:val="en-GB"/>
        </w:rPr>
        <w:t>st</w:t>
      </w:r>
      <w:r w:rsidRPr="00631A43">
        <w:rPr>
          <w:rFonts w:ascii="Arial" w:hAnsi="Arial" w:cs="Arial"/>
          <w:sz w:val="24"/>
          <w:szCs w:val="24"/>
          <w:lang w:val="en-GB"/>
        </w:rPr>
        <w:t xml:space="preserve"> March 202</w:t>
      </w:r>
      <w:r w:rsidR="00B04E7B">
        <w:rPr>
          <w:rFonts w:ascii="Arial" w:hAnsi="Arial" w:cs="Arial"/>
          <w:sz w:val="24"/>
          <w:szCs w:val="24"/>
          <w:lang w:val="en-GB"/>
        </w:rPr>
        <w:t>3</w:t>
      </w:r>
      <w:r w:rsidRPr="00631A43">
        <w:rPr>
          <w:rFonts w:ascii="Arial" w:hAnsi="Arial" w:cs="Arial"/>
          <w:sz w:val="24"/>
          <w:szCs w:val="24"/>
          <w:lang w:val="en-GB"/>
        </w:rPr>
        <w:t>.</w:t>
      </w:r>
    </w:p>
    <w:p w14:paraId="477378B4" w14:textId="77777777" w:rsidR="00A55668" w:rsidRPr="00631A43" w:rsidRDefault="00A55668" w:rsidP="00A55668">
      <w:pPr>
        <w:rPr>
          <w:rFonts w:ascii="Arial" w:hAnsi="Arial" w:cs="Arial"/>
          <w:sz w:val="24"/>
          <w:szCs w:val="24"/>
          <w:lang w:val="en-GB"/>
        </w:rPr>
      </w:pPr>
    </w:p>
    <w:p w14:paraId="33EA7AE4"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He provided a summary of the balance sheet and summary statement of income and expenditure, outlining various headings and providing explanations for figures recorded under each heading.</w:t>
      </w:r>
    </w:p>
    <w:p w14:paraId="45794D14" w14:textId="77777777" w:rsidR="00A55668" w:rsidRPr="00631A43" w:rsidRDefault="00A55668" w:rsidP="00A55668">
      <w:pPr>
        <w:ind w:left="225"/>
        <w:rPr>
          <w:rFonts w:ascii="Arial" w:hAnsi="Arial" w:cs="Arial"/>
          <w:sz w:val="24"/>
          <w:szCs w:val="24"/>
          <w:lang w:val="en-GB"/>
        </w:rPr>
      </w:pPr>
    </w:p>
    <w:p w14:paraId="5475E621" w14:textId="05BA9904"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The Association accrued a gross operating surplus of </w:t>
      </w:r>
      <w:r w:rsidRPr="00631A43">
        <w:rPr>
          <w:rFonts w:ascii="Arial" w:hAnsi="Arial" w:cs="Arial"/>
          <w:b/>
          <w:bCs/>
          <w:sz w:val="24"/>
          <w:szCs w:val="24"/>
          <w:lang w:val="en-GB"/>
        </w:rPr>
        <w:t>£</w:t>
      </w:r>
      <w:r w:rsidR="00B04E7B">
        <w:rPr>
          <w:rFonts w:ascii="Arial" w:hAnsi="Arial" w:cs="Arial"/>
          <w:b/>
          <w:bCs/>
          <w:sz w:val="24"/>
          <w:szCs w:val="24"/>
          <w:lang w:val="en-GB"/>
        </w:rPr>
        <w:t xml:space="preserve">399,286 </w:t>
      </w:r>
      <w:r w:rsidRPr="00631A43">
        <w:rPr>
          <w:rFonts w:ascii="Arial" w:hAnsi="Arial" w:cs="Arial"/>
          <w:sz w:val="24"/>
          <w:szCs w:val="24"/>
          <w:lang w:val="en-GB"/>
        </w:rPr>
        <w:t>(£</w:t>
      </w:r>
      <w:r w:rsidR="00B04E7B">
        <w:rPr>
          <w:rFonts w:ascii="Arial" w:hAnsi="Arial" w:cs="Arial"/>
          <w:sz w:val="24"/>
          <w:szCs w:val="24"/>
          <w:lang w:val="en-GB"/>
        </w:rPr>
        <w:t>448.14</w:t>
      </w:r>
      <w:r w:rsidRPr="00631A43">
        <w:rPr>
          <w:rFonts w:ascii="Arial" w:hAnsi="Arial" w:cs="Arial"/>
          <w:sz w:val="24"/>
          <w:szCs w:val="24"/>
          <w:lang w:val="en-GB"/>
        </w:rPr>
        <w:t xml:space="preserve"> in 202</w:t>
      </w:r>
      <w:r w:rsidR="00B04E7B">
        <w:rPr>
          <w:rFonts w:ascii="Arial" w:hAnsi="Arial" w:cs="Arial"/>
          <w:sz w:val="24"/>
          <w:szCs w:val="24"/>
          <w:lang w:val="en-GB"/>
        </w:rPr>
        <w:t>2</w:t>
      </w:r>
      <w:r w:rsidRPr="00631A43">
        <w:rPr>
          <w:rFonts w:ascii="Arial" w:hAnsi="Arial" w:cs="Arial"/>
          <w:sz w:val="24"/>
          <w:szCs w:val="24"/>
          <w:lang w:val="en-GB"/>
        </w:rPr>
        <w:t>).</w:t>
      </w:r>
      <w:r w:rsidR="00B823BB">
        <w:rPr>
          <w:rFonts w:ascii="Arial" w:hAnsi="Arial" w:cs="Arial"/>
          <w:sz w:val="24"/>
          <w:szCs w:val="24"/>
          <w:lang w:val="en-GB"/>
        </w:rPr>
        <w:t xml:space="preserve"> </w:t>
      </w:r>
      <w:r w:rsidRPr="00631A43">
        <w:rPr>
          <w:rFonts w:ascii="Arial" w:hAnsi="Arial" w:cs="Arial"/>
          <w:sz w:val="24"/>
          <w:szCs w:val="24"/>
          <w:lang w:val="en-GB"/>
        </w:rPr>
        <w:t xml:space="preserve">Our financial position indicates net assets of </w:t>
      </w:r>
      <w:r w:rsidRPr="00631A43">
        <w:rPr>
          <w:rFonts w:ascii="Arial" w:hAnsi="Arial" w:cs="Arial"/>
          <w:b/>
          <w:bCs/>
          <w:sz w:val="24"/>
          <w:szCs w:val="24"/>
          <w:lang w:val="en-GB"/>
        </w:rPr>
        <w:t>£</w:t>
      </w:r>
      <w:r w:rsidR="00B04E7B">
        <w:rPr>
          <w:rFonts w:ascii="Arial" w:hAnsi="Arial" w:cs="Arial"/>
          <w:b/>
          <w:bCs/>
          <w:sz w:val="24"/>
          <w:szCs w:val="24"/>
          <w:lang w:val="en-GB"/>
        </w:rPr>
        <w:t xml:space="preserve">6,130,660 </w:t>
      </w:r>
      <w:r w:rsidRPr="00631A43">
        <w:rPr>
          <w:rFonts w:ascii="Arial" w:hAnsi="Arial" w:cs="Arial"/>
          <w:sz w:val="24"/>
          <w:szCs w:val="24"/>
          <w:lang w:val="en-GB"/>
        </w:rPr>
        <w:t>(£</w:t>
      </w:r>
      <w:r w:rsidR="00B04E7B">
        <w:rPr>
          <w:rFonts w:ascii="Arial" w:hAnsi="Arial" w:cs="Arial"/>
          <w:sz w:val="24"/>
          <w:szCs w:val="24"/>
          <w:lang w:val="en-GB"/>
        </w:rPr>
        <w:t>5,714,341</w:t>
      </w:r>
      <w:r w:rsidRPr="00631A43">
        <w:rPr>
          <w:rFonts w:ascii="Arial" w:hAnsi="Arial" w:cs="Arial"/>
          <w:sz w:val="24"/>
          <w:szCs w:val="24"/>
          <w:lang w:val="en-GB"/>
        </w:rPr>
        <w:t xml:space="preserve"> in 202</w:t>
      </w:r>
      <w:r w:rsidR="00B04E7B">
        <w:rPr>
          <w:rFonts w:ascii="Arial" w:hAnsi="Arial" w:cs="Arial"/>
          <w:sz w:val="24"/>
          <w:szCs w:val="24"/>
          <w:lang w:val="en-GB"/>
        </w:rPr>
        <w:t>2).</w:t>
      </w:r>
    </w:p>
    <w:p w14:paraId="4A0A6AFC" w14:textId="77777777" w:rsidR="00A55668" w:rsidRPr="00631A43" w:rsidRDefault="00A55668" w:rsidP="00A55668">
      <w:pPr>
        <w:ind w:left="426"/>
        <w:rPr>
          <w:rFonts w:ascii="Arial" w:hAnsi="Arial" w:cs="Arial"/>
          <w:sz w:val="24"/>
          <w:szCs w:val="24"/>
          <w:lang w:val="en-GB"/>
        </w:rPr>
      </w:pPr>
      <w:r w:rsidRPr="00631A43">
        <w:rPr>
          <w:rFonts w:ascii="Arial" w:hAnsi="Arial" w:cs="Arial"/>
          <w:sz w:val="24"/>
          <w:szCs w:val="24"/>
          <w:lang w:val="en-GB"/>
        </w:rPr>
        <w:t xml:space="preserve">               </w:t>
      </w:r>
    </w:p>
    <w:p w14:paraId="0CB72E13" w14:textId="63C1BB9F"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He concluded his report by advising that the Association had performed well over the year with budget assumptions being met</w:t>
      </w:r>
      <w:r w:rsidR="00A342B3" w:rsidRPr="00631A43">
        <w:rPr>
          <w:rFonts w:ascii="Arial" w:hAnsi="Arial" w:cs="Arial"/>
          <w:sz w:val="24"/>
          <w:szCs w:val="24"/>
          <w:lang w:val="en-GB"/>
        </w:rPr>
        <w:t xml:space="preserve"> and </w:t>
      </w:r>
      <w:r w:rsidR="00B04E7B">
        <w:rPr>
          <w:rFonts w:ascii="Arial" w:hAnsi="Arial" w:cs="Arial"/>
          <w:sz w:val="24"/>
          <w:szCs w:val="24"/>
          <w:lang w:val="en-GB"/>
        </w:rPr>
        <w:t>was able to give un unqualified endorsement</w:t>
      </w:r>
      <w:r w:rsidR="00631A43" w:rsidRPr="00631A43">
        <w:rPr>
          <w:rFonts w:ascii="Arial" w:hAnsi="Arial" w:cs="Arial"/>
          <w:sz w:val="24"/>
          <w:szCs w:val="24"/>
          <w:lang w:val="en-GB"/>
        </w:rPr>
        <w:t>.</w:t>
      </w:r>
    </w:p>
    <w:p w14:paraId="6A6F5149" w14:textId="77777777" w:rsidR="00A55668" w:rsidRPr="00631A43" w:rsidRDefault="00A55668" w:rsidP="00A55668">
      <w:pPr>
        <w:ind w:left="225"/>
        <w:rPr>
          <w:rFonts w:ascii="Arial" w:hAnsi="Arial" w:cs="Arial"/>
          <w:sz w:val="24"/>
          <w:szCs w:val="24"/>
          <w:lang w:val="en-GB"/>
        </w:rPr>
      </w:pPr>
    </w:p>
    <w:p w14:paraId="4B8E5B2D"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The Association have exercised effective financial control over income and expenditure and our medium to long term financial viability remains healthy. Financial Management indicators are at least comparable or better than peer group/national medians.  The Association also received a clean audit report with no matters of concern raised.</w:t>
      </w:r>
    </w:p>
    <w:p w14:paraId="2F4C9847" w14:textId="77777777" w:rsidR="00A55668" w:rsidRPr="00631A43" w:rsidRDefault="00A55668" w:rsidP="00A55668">
      <w:pPr>
        <w:rPr>
          <w:rFonts w:ascii="Arial" w:hAnsi="Arial" w:cs="Arial"/>
          <w:sz w:val="24"/>
          <w:szCs w:val="24"/>
          <w:lang w:val="en-GB"/>
        </w:rPr>
      </w:pPr>
    </w:p>
    <w:p w14:paraId="287AA7D9" w14:textId="77777777" w:rsidR="00A55668" w:rsidRPr="00631A43" w:rsidRDefault="00A55668" w:rsidP="00A55668">
      <w:pPr>
        <w:rPr>
          <w:rFonts w:ascii="Arial" w:hAnsi="Arial" w:cs="Arial"/>
          <w:sz w:val="24"/>
          <w:szCs w:val="24"/>
          <w:lang w:val="en-GB"/>
        </w:rPr>
      </w:pPr>
    </w:p>
    <w:p w14:paraId="0485F153" w14:textId="3C64A51F" w:rsidR="00A55668" w:rsidRPr="00631A43" w:rsidRDefault="00631A43" w:rsidP="00B823BB">
      <w:pPr>
        <w:pStyle w:val="ListParagraph"/>
        <w:numPr>
          <w:ilvl w:val="0"/>
          <w:numId w:val="4"/>
        </w:numPr>
        <w:rPr>
          <w:rFonts w:ascii="Arial" w:hAnsi="Arial" w:cs="Arial"/>
          <w:b/>
          <w:sz w:val="24"/>
          <w:szCs w:val="24"/>
          <w:lang w:val="en-GB"/>
        </w:rPr>
      </w:pPr>
      <w:r w:rsidRPr="00631A43">
        <w:rPr>
          <w:rFonts w:ascii="Arial" w:hAnsi="Arial" w:cs="Arial"/>
          <w:b/>
          <w:sz w:val="24"/>
          <w:szCs w:val="24"/>
          <w:lang w:val="en-GB"/>
        </w:rPr>
        <w:t>AUDITOR’S REPORT</w:t>
      </w:r>
    </w:p>
    <w:p w14:paraId="2187A730" w14:textId="77777777" w:rsidR="00A55668" w:rsidRPr="00631A43" w:rsidRDefault="00A55668" w:rsidP="00A55668">
      <w:pPr>
        <w:pStyle w:val="ListParagraph"/>
        <w:ind w:left="360"/>
        <w:rPr>
          <w:rFonts w:ascii="Arial" w:hAnsi="Arial" w:cs="Arial"/>
          <w:b/>
          <w:sz w:val="24"/>
          <w:szCs w:val="24"/>
          <w:lang w:val="en-GB"/>
        </w:rPr>
      </w:pPr>
    </w:p>
    <w:p w14:paraId="6C25B274" w14:textId="45DC6313"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 xml:space="preserve">The Associations Auditor, </w:t>
      </w:r>
      <w:r w:rsidR="000D4E64">
        <w:rPr>
          <w:rFonts w:ascii="Arial" w:hAnsi="Arial" w:cs="Arial"/>
          <w:sz w:val="24"/>
          <w:szCs w:val="24"/>
          <w:lang w:val="en-GB"/>
        </w:rPr>
        <w:t>Jeremy Chittleburgh</w:t>
      </w:r>
      <w:r w:rsidRPr="00631A43">
        <w:rPr>
          <w:rFonts w:ascii="Arial" w:hAnsi="Arial" w:cs="Arial"/>
          <w:bCs/>
          <w:sz w:val="24"/>
          <w:szCs w:val="24"/>
          <w:lang w:val="en-GB"/>
        </w:rPr>
        <w:t>, began his report by outlining the role and responsibility of the Auditor in terms of corporate governance.</w:t>
      </w:r>
    </w:p>
    <w:p w14:paraId="7D3BFA0F" w14:textId="77777777" w:rsidR="00A55668" w:rsidRPr="00631A43" w:rsidRDefault="00A55668" w:rsidP="00A55668">
      <w:pPr>
        <w:pStyle w:val="ListParagraph"/>
        <w:ind w:left="360"/>
        <w:rPr>
          <w:rFonts w:ascii="Arial" w:hAnsi="Arial" w:cs="Arial"/>
          <w:bCs/>
          <w:sz w:val="24"/>
          <w:szCs w:val="24"/>
          <w:lang w:val="en-GB"/>
        </w:rPr>
      </w:pPr>
    </w:p>
    <w:p w14:paraId="00F4FD46" w14:textId="77777777"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He explained that the auditor is required to conduct the audit in accordance with relevant standards in terms of UK accounting practice.</w:t>
      </w:r>
    </w:p>
    <w:p w14:paraId="51A52897" w14:textId="77777777" w:rsidR="00A55668" w:rsidRPr="00631A43" w:rsidRDefault="00A55668" w:rsidP="00A55668">
      <w:pPr>
        <w:pStyle w:val="ListParagraph"/>
        <w:ind w:left="360"/>
        <w:rPr>
          <w:rFonts w:ascii="Arial" w:hAnsi="Arial" w:cs="Arial"/>
          <w:bCs/>
          <w:sz w:val="24"/>
          <w:szCs w:val="24"/>
          <w:lang w:val="en-GB"/>
        </w:rPr>
      </w:pPr>
    </w:p>
    <w:p w14:paraId="4813119B" w14:textId="77777777"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He confirmed that disclosures complied with current guidance and financial statements were free from fraud or error.</w:t>
      </w:r>
    </w:p>
    <w:p w14:paraId="1E974A11" w14:textId="77777777" w:rsidR="00A55668" w:rsidRPr="00631A43" w:rsidRDefault="00A55668" w:rsidP="00A55668">
      <w:pPr>
        <w:pStyle w:val="ListParagraph"/>
        <w:ind w:left="360"/>
        <w:rPr>
          <w:rFonts w:ascii="Arial" w:hAnsi="Arial" w:cs="Arial"/>
          <w:bCs/>
          <w:sz w:val="24"/>
          <w:szCs w:val="24"/>
          <w:lang w:val="en-GB"/>
        </w:rPr>
      </w:pPr>
    </w:p>
    <w:p w14:paraId="2D013117" w14:textId="299ED7BF"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In the opinion of the auditor, the financial statements give a true and fair view, in accordance with United Kingdom generally accepted accounting practice of the Association’s affairs at 31</w:t>
      </w:r>
      <w:r w:rsidRPr="00631A43">
        <w:rPr>
          <w:rFonts w:ascii="Arial" w:hAnsi="Arial" w:cs="Arial"/>
          <w:bCs/>
          <w:sz w:val="24"/>
          <w:szCs w:val="24"/>
          <w:vertAlign w:val="superscript"/>
          <w:lang w:val="en-GB"/>
        </w:rPr>
        <w:t>st</w:t>
      </w:r>
      <w:r w:rsidRPr="00631A43">
        <w:rPr>
          <w:rFonts w:ascii="Arial" w:hAnsi="Arial" w:cs="Arial"/>
          <w:bCs/>
          <w:sz w:val="24"/>
          <w:szCs w:val="24"/>
          <w:lang w:val="en-GB"/>
        </w:rPr>
        <w:t xml:space="preserve"> March 202</w:t>
      </w:r>
      <w:r w:rsidR="000D4E64">
        <w:rPr>
          <w:rFonts w:ascii="Arial" w:hAnsi="Arial" w:cs="Arial"/>
          <w:bCs/>
          <w:sz w:val="24"/>
          <w:szCs w:val="24"/>
          <w:lang w:val="en-GB"/>
        </w:rPr>
        <w:t>3</w:t>
      </w:r>
      <w:r w:rsidRPr="00631A43">
        <w:rPr>
          <w:rFonts w:ascii="Arial" w:hAnsi="Arial" w:cs="Arial"/>
          <w:bCs/>
          <w:sz w:val="24"/>
          <w:szCs w:val="24"/>
          <w:lang w:val="en-GB"/>
        </w:rPr>
        <w:t xml:space="preserve"> and for its surplus at the year ended.</w:t>
      </w:r>
    </w:p>
    <w:p w14:paraId="21C4FAB3" w14:textId="77777777" w:rsidR="00A55668" w:rsidRPr="00631A43" w:rsidRDefault="00A55668" w:rsidP="00A55668">
      <w:pPr>
        <w:pStyle w:val="ListParagraph"/>
        <w:ind w:left="360"/>
        <w:rPr>
          <w:rFonts w:ascii="Arial" w:hAnsi="Arial" w:cs="Arial"/>
          <w:bCs/>
          <w:sz w:val="24"/>
          <w:szCs w:val="24"/>
          <w:lang w:val="en-GB"/>
        </w:rPr>
      </w:pPr>
    </w:p>
    <w:p w14:paraId="1CD27979" w14:textId="77777777" w:rsidR="00A55668" w:rsidRPr="00631A43" w:rsidRDefault="00A55668" w:rsidP="00A55668">
      <w:pPr>
        <w:ind w:left="426"/>
        <w:rPr>
          <w:rFonts w:ascii="Arial" w:hAnsi="Arial" w:cs="Arial"/>
          <w:sz w:val="24"/>
          <w:szCs w:val="24"/>
          <w:lang w:val="en-GB"/>
        </w:rPr>
      </w:pPr>
    </w:p>
    <w:p w14:paraId="518AE5A2" w14:textId="2C4E9F35" w:rsidR="00A55668" w:rsidRPr="00631A43" w:rsidRDefault="004503C4"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APPOINTMENT OF AUDITORS 202</w:t>
      </w:r>
      <w:r w:rsidR="000D4E64">
        <w:rPr>
          <w:rFonts w:ascii="Arial" w:hAnsi="Arial" w:cs="Arial"/>
          <w:b/>
          <w:sz w:val="24"/>
          <w:szCs w:val="24"/>
          <w:lang w:val="en-GB"/>
        </w:rPr>
        <w:t>3</w:t>
      </w:r>
      <w:r>
        <w:rPr>
          <w:rFonts w:ascii="Arial" w:hAnsi="Arial" w:cs="Arial"/>
          <w:b/>
          <w:sz w:val="24"/>
          <w:szCs w:val="24"/>
          <w:lang w:val="en-GB"/>
        </w:rPr>
        <w:t xml:space="preserve"> - 2</w:t>
      </w:r>
      <w:r w:rsidR="000D4E64">
        <w:rPr>
          <w:rFonts w:ascii="Arial" w:hAnsi="Arial" w:cs="Arial"/>
          <w:b/>
          <w:sz w:val="24"/>
          <w:szCs w:val="24"/>
          <w:lang w:val="en-GB"/>
        </w:rPr>
        <w:t>4</w:t>
      </w:r>
      <w:r w:rsidR="00A55668" w:rsidRPr="00631A43">
        <w:rPr>
          <w:rFonts w:ascii="Arial" w:hAnsi="Arial" w:cs="Arial"/>
          <w:b/>
          <w:sz w:val="24"/>
          <w:szCs w:val="24"/>
          <w:lang w:val="en-GB"/>
        </w:rPr>
        <w:t>.</w:t>
      </w:r>
    </w:p>
    <w:p w14:paraId="5898470D" w14:textId="77777777" w:rsidR="00A55668" w:rsidRPr="00631A43" w:rsidRDefault="00A55668" w:rsidP="00A55668">
      <w:pPr>
        <w:pStyle w:val="ListParagraph"/>
        <w:ind w:left="360"/>
        <w:rPr>
          <w:rFonts w:ascii="Arial" w:hAnsi="Arial" w:cs="Arial"/>
          <w:b/>
          <w:sz w:val="24"/>
          <w:szCs w:val="24"/>
          <w:lang w:val="en-GB"/>
        </w:rPr>
      </w:pPr>
    </w:p>
    <w:p w14:paraId="64EA9756" w14:textId="3F589106"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 xml:space="preserve">A resolution was put forward to appoint Chiene &amp; Tait as the Association’s auditors for </w:t>
      </w:r>
      <w:r w:rsidR="004503C4">
        <w:rPr>
          <w:rFonts w:ascii="Arial" w:hAnsi="Arial" w:cs="Arial"/>
          <w:bCs/>
          <w:sz w:val="24"/>
          <w:szCs w:val="24"/>
          <w:lang w:val="en-GB"/>
        </w:rPr>
        <w:t>202</w:t>
      </w:r>
      <w:r w:rsidR="000D4E64">
        <w:rPr>
          <w:rFonts w:ascii="Arial" w:hAnsi="Arial" w:cs="Arial"/>
          <w:bCs/>
          <w:sz w:val="24"/>
          <w:szCs w:val="24"/>
          <w:lang w:val="en-GB"/>
        </w:rPr>
        <w:t>3</w:t>
      </w:r>
      <w:r w:rsidR="004503C4">
        <w:rPr>
          <w:rFonts w:ascii="Arial" w:hAnsi="Arial" w:cs="Arial"/>
          <w:bCs/>
          <w:sz w:val="24"/>
          <w:szCs w:val="24"/>
          <w:lang w:val="en-GB"/>
        </w:rPr>
        <w:t>-2</w:t>
      </w:r>
      <w:r w:rsidR="000D4E64">
        <w:rPr>
          <w:rFonts w:ascii="Arial" w:hAnsi="Arial" w:cs="Arial"/>
          <w:bCs/>
          <w:sz w:val="24"/>
          <w:szCs w:val="24"/>
          <w:lang w:val="en-GB"/>
        </w:rPr>
        <w:t>4</w:t>
      </w:r>
      <w:r w:rsidRPr="00631A43">
        <w:rPr>
          <w:rFonts w:ascii="Arial" w:hAnsi="Arial" w:cs="Arial"/>
          <w:bCs/>
          <w:sz w:val="24"/>
          <w:szCs w:val="24"/>
          <w:lang w:val="en-GB"/>
        </w:rPr>
        <w:t>. The resolution was approved by Elaine Shaw, seconded by John Barclay</w:t>
      </w:r>
      <w:r w:rsidR="000D4E64">
        <w:rPr>
          <w:rFonts w:ascii="Arial" w:hAnsi="Arial" w:cs="Arial"/>
          <w:bCs/>
          <w:sz w:val="24"/>
          <w:szCs w:val="24"/>
          <w:lang w:val="en-GB"/>
        </w:rPr>
        <w:t>, there being no one otherwise minded, Chiene+Tait were re-appointed at the AGM.</w:t>
      </w:r>
    </w:p>
    <w:p w14:paraId="16BCA160" w14:textId="77777777" w:rsidR="00A55668" w:rsidRPr="00631A43" w:rsidRDefault="00A55668" w:rsidP="00A55668">
      <w:pPr>
        <w:pStyle w:val="ListParagraph"/>
        <w:ind w:left="360"/>
        <w:rPr>
          <w:rFonts w:ascii="Arial" w:hAnsi="Arial" w:cs="Arial"/>
          <w:bCs/>
          <w:sz w:val="24"/>
          <w:szCs w:val="24"/>
          <w:lang w:val="en-GB"/>
        </w:rPr>
      </w:pPr>
    </w:p>
    <w:p w14:paraId="5D879F43" w14:textId="77777777" w:rsidR="00A55668" w:rsidRPr="00631A43" w:rsidRDefault="00A55668" w:rsidP="00A55668">
      <w:pPr>
        <w:pStyle w:val="ListParagraph"/>
        <w:ind w:left="360"/>
        <w:rPr>
          <w:rFonts w:ascii="Arial" w:hAnsi="Arial" w:cs="Arial"/>
          <w:bCs/>
          <w:sz w:val="24"/>
          <w:szCs w:val="24"/>
          <w:lang w:val="en-GB"/>
        </w:rPr>
      </w:pPr>
    </w:p>
    <w:p w14:paraId="36F5C0CE" w14:textId="77777777" w:rsidR="00A55668" w:rsidRPr="00631A43" w:rsidRDefault="00A55668" w:rsidP="00A55668">
      <w:pPr>
        <w:pStyle w:val="ListParagraph"/>
        <w:ind w:left="360"/>
        <w:rPr>
          <w:rFonts w:ascii="Arial" w:hAnsi="Arial" w:cs="Arial"/>
          <w:bCs/>
          <w:sz w:val="24"/>
          <w:szCs w:val="24"/>
          <w:lang w:val="en-GB"/>
        </w:rPr>
      </w:pPr>
    </w:p>
    <w:p w14:paraId="0CF27528" w14:textId="77777777" w:rsidR="00A55668" w:rsidRPr="00631A43" w:rsidRDefault="00A55668" w:rsidP="00A55668">
      <w:pPr>
        <w:pStyle w:val="ListParagraph"/>
        <w:ind w:left="360"/>
        <w:rPr>
          <w:rFonts w:ascii="Arial" w:hAnsi="Arial" w:cs="Arial"/>
          <w:bCs/>
          <w:sz w:val="24"/>
          <w:szCs w:val="24"/>
          <w:lang w:val="en-GB"/>
        </w:rPr>
      </w:pPr>
    </w:p>
    <w:p w14:paraId="2D6EE498" w14:textId="36DED9B1" w:rsidR="00A55668" w:rsidRPr="00631A43" w:rsidRDefault="004503C4"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ELECTION OF MANAGEMENT COMMITTEE MEMBERS</w:t>
      </w:r>
    </w:p>
    <w:p w14:paraId="12447091" w14:textId="77777777" w:rsidR="00A55668" w:rsidRPr="00631A43" w:rsidRDefault="00A55668" w:rsidP="00A55668">
      <w:pPr>
        <w:pStyle w:val="ListParagraph"/>
        <w:ind w:left="360"/>
        <w:rPr>
          <w:rFonts w:ascii="Arial" w:hAnsi="Arial" w:cs="Arial"/>
          <w:b/>
          <w:sz w:val="24"/>
          <w:szCs w:val="24"/>
          <w:lang w:val="en-GB"/>
        </w:rPr>
      </w:pPr>
    </w:p>
    <w:p w14:paraId="669F19E1"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As the number of members standing for election/re-election was less than 15, no existing members were required to stand down. All nominees were elected to serve on the Management Committee until the date of the next Annual General Meeting.</w:t>
      </w:r>
    </w:p>
    <w:p w14:paraId="00B0B737" w14:textId="77777777" w:rsidR="00A55668" w:rsidRPr="00631A43" w:rsidRDefault="00A55668" w:rsidP="00A55668">
      <w:pPr>
        <w:rPr>
          <w:rFonts w:ascii="Arial" w:hAnsi="Arial" w:cs="Arial"/>
          <w:sz w:val="24"/>
          <w:szCs w:val="24"/>
          <w:lang w:val="en-GB"/>
        </w:rPr>
      </w:pPr>
    </w:p>
    <w:p w14:paraId="167170BB" w14:textId="77777777" w:rsidR="00A55668" w:rsidRPr="00631A43" w:rsidRDefault="00A55668" w:rsidP="00A55668">
      <w:pPr>
        <w:ind w:left="285"/>
        <w:rPr>
          <w:rFonts w:ascii="Arial" w:hAnsi="Arial" w:cs="Arial"/>
          <w:sz w:val="24"/>
          <w:szCs w:val="24"/>
          <w:lang w:val="en-GB"/>
        </w:rPr>
      </w:pPr>
    </w:p>
    <w:p w14:paraId="18FE6ECF" w14:textId="5FAF8AB8" w:rsidR="00A55668" w:rsidRPr="00631A43" w:rsidRDefault="00A55668" w:rsidP="00B823BB">
      <w:pPr>
        <w:ind w:left="426" w:firstLine="294"/>
        <w:rPr>
          <w:rFonts w:ascii="Arial" w:hAnsi="Arial" w:cs="Arial"/>
          <w:sz w:val="24"/>
          <w:szCs w:val="24"/>
          <w:lang w:val="en-GB"/>
        </w:rPr>
      </w:pPr>
      <w:r w:rsidRPr="00631A43">
        <w:rPr>
          <w:rFonts w:ascii="Arial" w:hAnsi="Arial" w:cs="Arial"/>
          <w:b/>
          <w:sz w:val="24"/>
          <w:szCs w:val="24"/>
          <w:lang w:val="en-GB"/>
        </w:rPr>
        <w:t>MEMBER</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b/>
          <w:sz w:val="24"/>
          <w:szCs w:val="24"/>
          <w:lang w:val="en-GB"/>
        </w:rPr>
        <w:t>NOMINATED BY</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b/>
          <w:sz w:val="24"/>
          <w:szCs w:val="24"/>
          <w:lang w:val="en-GB"/>
        </w:rPr>
        <w:t>ELECTED/RE-ELECTED</w:t>
      </w:r>
    </w:p>
    <w:p w14:paraId="73EDB501" w14:textId="77777777" w:rsidR="00A55668" w:rsidRPr="00631A43" w:rsidRDefault="00A55668" w:rsidP="00A55668">
      <w:pPr>
        <w:rPr>
          <w:rFonts w:ascii="Arial" w:hAnsi="Arial" w:cs="Arial"/>
          <w:sz w:val="24"/>
          <w:szCs w:val="24"/>
          <w:lang w:val="en-GB"/>
        </w:rPr>
      </w:pPr>
    </w:p>
    <w:p w14:paraId="0145D998" w14:textId="230ED546"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Robert Wards</w:t>
      </w:r>
      <w:r w:rsidRPr="00631A43">
        <w:rPr>
          <w:rFonts w:ascii="Arial" w:hAnsi="Arial" w:cs="Arial"/>
          <w:sz w:val="24"/>
          <w:szCs w:val="24"/>
          <w:lang w:val="en-GB"/>
        </w:rPr>
        <w:tab/>
      </w:r>
      <w:r w:rsidRPr="00631A43">
        <w:rPr>
          <w:rFonts w:ascii="Arial" w:hAnsi="Arial" w:cs="Arial"/>
          <w:sz w:val="24"/>
          <w:szCs w:val="24"/>
          <w:lang w:val="en-GB"/>
        </w:rPr>
        <w:tab/>
      </w:r>
      <w:r w:rsidR="004503C4">
        <w:rPr>
          <w:rFonts w:ascii="Arial" w:hAnsi="Arial" w:cs="Arial"/>
          <w:sz w:val="24"/>
          <w:szCs w:val="24"/>
          <w:lang w:val="en-GB"/>
        </w:rPr>
        <w:t>John Barclay</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Re-elected</w:t>
      </w:r>
      <w:r w:rsidRPr="00631A43">
        <w:rPr>
          <w:rFonts w:ascii="Arial" w:hAnsi="Arial" w:cs="Arial"/>
          <w:sz w:val="24"/>
          <w:szCs w:val="24"/>
          <w:lang w:val="en-GB"/>
        </w:rPr>
        <w:tab/>
      </w:r>
      <w:r w:rsidRPr="00631A43">
        <w:rPr>
          <w:rFonts w:ascii="Arial" w:hAnsi="Arial" w:cs="Arial"/>
          <w:sz w:val="24"/>
          <w:szCs w:val="24"/>
          <w:lang w:val="en-GB"/>
        </w:rPr>
        <w:tab/>
      </w:r>
    </w:p>
    <w:p w14:paraId="6FB95F94" w14:textId="2F10EC21"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 xml:space="preserve">Kirsteen McLerie </w:t>
      </w:r>
      <w:r w:rsidRPr="00631A43">
        <w:rPr>
          <w:rFonts w:ascii="Arial" w:hAnsi="Arial" w:cs="Arial"/>
          <w:sz w:val="24"/>
          <w:szCs w:val="24"/>
          <w:lang w:val="en-GB"/>
        </w:rPr>
        <w:tab/>
      </w:r>
      <w:r w:rsidR="00B823BB">
        <w:rPr>
          <w:rFonts w:ascii="Arial" w:hAnsi="Arial" w:cs="Arial"/>
          <w:sz w:val="24"/>
          <w:szCs w:val="24"/>
          <w:lang w:val="en-GB"/>
        </w:rPr>
        <w:tab/>
      </w:r>
      <w:r w:rsidR="004503C4">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359495EC" w14:textId="2D8A55F9"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Jane Atkins</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000D4E64">
        <w:rPr>
          <w:rFonts w:ascii="Arial" w:hAnsi="Arial" w:cs="Arial"/>
          <w:sz w:val="24"/>
          <w:szCs w:val="24"/>
          <w:lang w:val="en-GB"/>
        </w:rPr>
        <w:t>Jane McDonald</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204845FE" w14:textId="6905BF8E"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John Barclay</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000D4E64">
        <w:rPr>
          <w:rFonts w:ascii="Arial" w:hAnsi="Arial" w:cs="Arial"/>
          <w:sz w:val="24"/>
          <w:szCs w:val="24"/>
          <w:lang w:val="en-GB"/>
        </w:rPr>
        <w:t>Kirsteen McLerie</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0FB1F126" w14:textId="319C96C6"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004503C4">
        <w:rPr>
          <w:rFonts w:ascii="Arial" w:hAnsi="Arial" w:cs="Arial"/>
          <w:sz w:val="24"/>
          <w:szCs w:val="24"/>
          <w:lang w:val="en-GB"/>
        </w:rPr>
        <w:t>Jane McDonald</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387D0A68" w14:textId="5F510ACF"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Arlene Martin</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r w:rsidRPr="00631A43">
        <w:rPr>
          <w:rFonts w:ascii="Arial" w:hAnsi="Arial" w:cs="Arial"/>
          <w:sz w:val="24"/>
          <w:szCs w:val="24"/>
          <w:lang w:val="en-GB"/>
        </w:rPr>
        <w:tab/>
      </w:r>
      <w:r w:rsidRPr="00631A43">
        <w:rPr>
          <w:rFonts w:ascii="Arial" w:hAnsi="Arial" w:cs="Arial"/>
          <w:sz w:val="24"/>
          <w:szCs w:val="24"/>
          <w:lang w:val="en-GB"/>
        </w:rPr>
        <w:tab/>
      </w:r>
    </w:p>
    <w:p w14:paraId="30051C30" w14:textId="686CF65C" w:rsidR="00A55668" w:rsidRDefault="004503C4" w:rsidP="00B823BB">
      <w:pPr>
        <w:ind w:left="426" w:firstLine="294"/>
        <w:rPr>
          <w:rFonts w:ascii="Arial" w:hAnsi="Arial" w:cs="Arial"/>
          <w:sz w:val="24"/>
          <w:szCs w:val="24"/>
          <w:lang w:val="en-GB"/>
        </w:rPr>
      </w:pPr>
      <w:r>
        <w:rPr>
          <w:rFonts w:ascii="Arial" w:hAnsi="Arial" w:cs="Arial"/>
          <w:sz w:val="24"/>
          <w:szCs w:val="24"/>
          <w:lang w:val="en-GB"/>
        </w:rPr>
        <w:t>Jane McDonald</w:t>
      </w:r>
      <w:r>
        <w:rPr>
          <w:rFonts w:ascii="Arial" w:hAnsi="Arial" w:cs="Arial"/>
          <w:sz w:val="24"/>
          <w:szCs w:val="24"/>
          <w:lang w:val="en-GB"/>
        </w:rPr>
        <w:tab/>
      </w:r>
      <w:r w:rsidR="00A55668" w:rsidRPr="00631A43">
        <w:rPr>
          <w:rFonts w:ascii="Arial" w:hAnsi="Arial" w:cs="Arial"/>
          <w:sz w:val="24"/>
          <w:szCs w:val="24"/>
          <w:lang w:val="en-GB"/>
        </w:rPr>
        <w:tab/>
        <w:t>Elaine Shaw</w:t>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t>Re-elected</w:t>
      </w:r>
    </w:p>
    <w:p w14:paraId="37340CBA" w14:textId="2CDC4150" w:rsidR="00A5326B" w:rsidRDefault="00A5326B" w:rsidP="00B823BB">
      <w:pPr>
        <w:ind w:left="426" w:firstLine="294"/>
        <w:rPr>
          <w:rFonts w:ascii="Arial" w:hAnsi="Arial" w:cs="Arial"/>
          <w:sz w:val="24"/>
          <w:szCs w:val="24"/>
          <w:lang w:val="en-GB"/>
        </w:rPr>
      </w:pPr>
      <w:r>
        <w:rPr>
          <w:rFonts w:ascii="Arial" w:hAnsi="Arial" w:cs="Arial"/>
          <w:sz w:val="24"/>
          <w:szCs w:val="24"/>
          <w:lang w:val="en-GB"/>
        </w:rPr>
        <w:t>John Docherty</w:t>
      </w:r>
      <w:r>
        <w:rPr>
          <w:rFonts w:ascii="Arial" w:hAnsi="Arial" w:cs="Arial"/>
          <w:sz w:val="24"/>
          <w:szCs w:val="24"/>
          <w:lang w:val="en-GB"/>
        </w:rPr>
        <w:tab/>
      </w:r>
      <w:r>
        <w:rPr>
          <w:rFonts w:ascii="Arial" w:hAnsi="Arial" w:cs="Arial"/>
          <w:sz w:val="24"/>
          <w:szCs w:val="24"/>
          <w:lang w:val="en-GB"/>
        </w:rPr>
        <w:tab/>
        <w:t>John Barclay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0D4E64">
        <w:rPr>
          <w:rFonts w:ascii="Arial" w:hAnsi="Arial" w:cs="Arial"/>
          <w:sz w:val="24"/>
          <w:szCs w:val="24"/>
          <w:lang w:val="en-GB"/>
        </w:rPr>
        <w:t>Re-e</w:t>
      </w:r>
      <w:r>
        <w:rPr>
          <w:rFonts w:ascii="Arial" w:hAnsi="Arial" w:cs="Arial"/>
          <w:sz w:val="24"/>
          <w:szCs w:val="24"/>
          <w:lang w:val="en-GB"/>
        </w:rPr>
        <w:t>lected</w:t>
      </w:r>
    </w:p>
    <w:p w14:paraId="378B45AC" w14:textId="079C7505" w:rsidR="000D4E64" w:rsidRDefault="000D4E64" w:rsidP="00B823BB">
      <w:pPr>
        <w:ind w:left="426" w:firstLine="294"/>
        <w:rPr>
          <w:rFonts w:ascii="Arial" w:hAnsi="Arial" w:cs="Arial"/>
          <w:sz w:val="24"/>
          <w:szCs w:val="24"/>
          <w:lang w:val="en-GB"/>
        </w:rPr>
      </w:pPr>
      <w:r>
        <w:rPr>
          <w:rFonts w:ascii="Arial" w:hAnsi="Arial" w:cs="Arial"/>
          <w:sz w:val="24"/>
          <w:szCs w:val="24"/>
          <w:lang w:val="en-GB"/>
        </w:rPr>
        <w:t>Margaret McKenzie</w:t>
      </w:r>
      <w:r>
        <w:rPr>
          <w:rFonts w:ascii="Arial" w:hAnsi="Arial" w:cs="Arial"/>
          <w:sz w:val="24"/>
          <w:szCs w:val="24"/>
          <w:lang w:val="en-GB"/>
        </w:rPr>
        <w:tab/>
      </w:r>
      <w:r>
        <w:rPr>
          <w:rFonts w:ascii="Arial" w:hAnsi="Arial" w:cs="Arial"/>
          <w:sz w:val="24"/>
          <w:szCs w:val="24"/>
          <w:lang w:val="en-GB"/>
        </w:rPr>
        <w:tab/>
        <w:t>Arlene Martin</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Elected</w:t>
      </w:r>
    </w:p>
    <w:p w14:paraId="72B226F4" w14:textId="412D29BF" w:rsidR="000D4E64" w:rsidRPr="00631A43" w:rsidRDefault="000D4E64" w:rsidP="00B823BB">
      <w:pPr>
        <w:ind w:left="426" w:firstLine="294"/>
        <w:rPr>
          <w:rFonts w:ascii="Arial" w:hAnsi="Arial" w:cs="Arial"/>
          <w:sz w:val="24"/>
          <w:szCs w:val="24"/>
          <w:lang w:val="en-GB"/>
        </w:rPr>
      </w:pPr>
      <w:r>
        <w:rPr>
          <w:rFonts w:ascii="Arial" w:hAnsi="Arial" w:cs="Arial"/>
          <w:sz w:val="24"/>
          <w:szCs w:val="24"/>
          <w:lang w:val="en-GB"/>
        </w:rPr>
        <w:t>Louise Herity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Arlene Martin</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Elected</w:t>
      </w:r>
      <w:r>
        <w:rPr>
          <w:rFonts w:ascii="Arial" w:hAnsi="Arial" w:cs="Arial"/>
          <w:sz w:val="24"/>
          <w:szCs w:val="24"/>
          <w:lang w:val="en-GB"/>
        </w:rPr>
        <w:tab/>
      </w:r>
      <w:r>
        <w:rPr>
          <w:rFonts w:ascii="Arial" w:hAnsi="Arial" w:cs="Arial"/>
          <w:sz w:val="24"/>
          <w:szCs w:val="24"/>
          <w:lang w:val="en-GB"/>
        </w:rPr>
        <w:tab/>
      </w:r>
    </w:p>
    <w:p w14:paraId="4F172033" w14:textId="77777777" w:rsidR="00A55668" w:rsidRPr="00631A43" w:rsidRDefault="00A55668" w:rsidP="00A55668">
      <w:pPr>
        <w:ind w:left="426"/>
        <w:rPr>
          <w:rFonts w:ascii="Arial" w:hAnsi="Arial" w:cs="Arial"/>
          <w:sz w:val="24"/>
          <w:szCs w:val="24"/>
          <w:lang w:val="en-GB"/>
        </w:rPr>
      </w:pPr>
    </w:p>
    <w:p w14:paraId="6EEB0F78" w14:textId="4ABD53AC" w:rsidR="00A5326B" w:rsidRDefault="00A5326B" w:rsidP="00A55668">
      <w:pPr>
        <w:ind w:left="426"/>
        <w:rPr>
          <w:rFonts w:ascii="Arial" w:hAnsi="Arial" w:cs="Arial"/>
          <w:sz w:val="24"/>
          <w:szCs w:val="24"/>
          <w:lang w:val="en-GB"/>
        </w:rPr>
      </w:pPr>
    </w:p>
    <w:p w14:paraId="5C3FD436" w14:textId="7708AD96" w:rsidR="00A5326B" w:rsidRPr="00A5326B" w:rsidRDefault="00A5326B" w:rsidP="00B823BB">
      <w:pPr>
        <w:ind w:left="426" w:firstLine="294"/>
        <w:rPr>
          <w:rFonts w:ascii="Arial" w:hAnsi="Arial" w:cs="Arial"/>
          <w:b/>
          <w:bCs/>
          <w:sz w:val="24"/>
          <w:szCs w:val="24"/>
          <w:lang w:val="en-GB"/>
        </w:rPr>
      </w:pPr>
      <w:r w:rsidRPr="00A5326B">
        <w:rPr>
          <w:rFonts w:ascii="Arial" w:hAnsi="Arial" w:cs="Arial"/>
          <w:b/>
          <w:bCs/>
          <w:sz w:val="24"/>
          <w:szCs w:val="24"/>
          <w:lang w:val="en-GB"/>
        </w:rPr>
        <w:t>ELECTION OF OFFICE BEARER’S</w:t>
      </w:r>
    </w:p>
    <w:p w14:paraId="071FF84D" w14:textId="22F83F34" w:rsidR="00A55668" w:rsidRDefault="00A55668" w:rsidP="00A55668">
      <w:pPr>
        <w:ind w:left="285"/>
        <w:rPr>
          <w:rFonts w:ascii="Arial" w:hAnsi="Arial" w:cs="Arial"/>
          <w:b/>
          <w:sz w:val="24"/>
          <w:szCs w:val="24"/>
          <w:lang w:val="en-GB"/>
        </w:rPr>
      </w:pPr>
    </w:p>
    <w:p w14:paraId="289D78BF" w14:textId="52EC223E" w:rsidR="00A5326B" w:rsidRDefault="00A5326B" w:rsidP="00B823BB">
      <w:pPr>
        <w:ind w:left="720"/>
        <w:rPr>
          <w:rFonts w:ascii="Arial" w:hAnsi="Arial" w:cs="Arial"/>
          <w:bCs/>
          <w:sz w:val="24"/>
          <w:szCs w:val="24"/>
          <w:lang w:val="en-GB"/>
        </w:rPr>
      </w:pPr>
      <w:r w:rsidRPr="00A5326B">
        <w:rPr>
          <w:rFonts w:ascii="Arial" w:hAnsi="Arial" w:cs="Arial"/>
          <w:bCs/>
          <w:sz w:val="24"/>
          <w:szCs w:val="24"/>
          <w:lang w:val="en-GB"/>
        </w:rPr>
        <w:t>John</w:t>
      </w:r>
      <w:r>
        <w:rPr>
          <w:rFonts w:ascii="Arial" w:hAnsi="Arial" w:cs="Arial"/>
          <w:bCs/>
          <w:sz w:val="24"/>
          <w:szCs w:val="24"/>
          <w:lang w:val="en-GB"/>
        </w:rPr>
        <w:t xml:space="preserve"> Barclay proposed the re-election of Office Bearers as current, there being no dissenters, the office bearers for 202</w:t>
      </w:r>
      <w:r w:rsidR="000D4E64">
        <w:rPr>
          <w:rFonts w:ascii="Arial" w:hAnsi="Arial" w:cs="Arial"/>
          <w:bCs/>
          <w:sz w:val="24"/>
          <w:szCs w:val="24"/>
          <w:lang w:val="en-GB"/>
        </w:rPr>
        <w:t>3</w:t>
      </w:r>
      <w:r>
        <w:rPr>
          <w:rFonts w:ascii="Arial" w:hAnsi="Arial" w:cs="Arial"/>
          <w:bCs/>
          <w:sz w:val="24"/>
          <w:szCs w:val="24"/>
          <w:lang w:val="en-GB"/>
        </w:rPr>
        <w:t>/2</w:t>
      </w:r>
      <w:r w:rsidR="000D4E64">
        <w:rPr>
          <w:rFonts w:ascii="Arial" w:hAnsi="Arial" w:cs="Arial"/>
          <w:bCs/>
          <w:sz w:val="24"/>
          <w:szCs w:val="24"/>
          <w:lang w:val="en-GB"/>
        </w:rPr>
        <w:t>4</w:t>
      </w:r>
      <w:r>
        <w:rPr>
          <w:rFonts w:ascii="Arial" w:hAnsi="Arial" w:cs="Arial"/>
          <w:bCs/>
          <w:sz w:val="24"/>
          <w:szCs w:val="24"/>
          <w:lang w:val="en-GB"/>
        </w:rPr>
        <w:t xml:space="preserve"> are;</w:t>
      </w:r>
    </w:p>
    <w:p w14:paraId="5134698E" w14:textId="62C24D17" w:rsidR="00A5326B" w:rsidRDefault="00A5326B" w:rsidP="00A5326B">
      <w:pPr>
        <w:ind w:left="426"/>
        <w:rPr>
          <w:rFonts w:ascii="Arial" w:hAnsi="Arial" w:cs="Arial"/>
          <w:bCs/>
          <w:sz w:val="24"/>
          <w:szCs w:val="24"/>
          <w:lang w:val="en-GB"/>
        </w:rPr>
      </w:pPr>
    </w:p>
    <w:p w14:paraId="531469C2" w14:textId="68EDD12E"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CHAIRPERSON</w:t>
      </w:r>
      <w:r w:rsidRPr="00B823BB">
        <w:rPr>
          <w:rFonts w:ascii="Arial" w:hAnsi="Arial" w:cs="Arial"/>
          <w:bCs/>
          <w:sz w:val="24"/>
          <w:szCs w:val="24"/>
          <w:lang w:val="en-GB"/>
        </w:rPr>
        <w:tab/>
      </w:r>
      <w:r w:rsidRPr="00B823BB">
        <w:rPr>
          <w:rFonts w:ascii="Arial" w:hAnsi="Arial" w:cs="Arial"/>
          <w:bCs/>
          <w:sz w:val="24"/>
          <w:szCs w:val="24"/>
          <w:lang w:val="en-GB"/>
        </w:rPr>
        <w:tab/>
      </w:r>
      <w:r w:rsidR="00B823BB" w:rsidRPr="00B823BB">
        <w:rPr>
          <w:rFonts w:ascii="Arial" w:hAnsi="Arial" w:cs="Arial"/>
          <w:bCs/>
          <w:sz w:val="24"/>
          <w:szCs w:val="24"/>
          <w:lang w:val="en-GB"/>
        </w:rPr>
        <w:tab/>
      </w:r>
      <w:r w:rsidR="00B823BB">
        <w:rPr>
          <w:rFonts w:ascii="Arial" w:hAnsi="Arial" w:cs="Arial"/>
          <w:bCs/>
          <w:sz w:val="24"/>
          <w:szCs w:val="24"/>
          <w:lang w:val="en-GB"/>
        </w:rPr>
        <w:t>Elaine Shaw</w:t>
      </w:r>
    </w:p>
    <w:p w14:paraId="4CAAAF33" w14:textId="52F39BFA"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VICE CHAIRPERSON</w:t>
      </w:r>
      <w:r w:rsidRPr="00B823BB">
        <w:rPr>
          <w:rFonts w:ascii="Arial" w:hAnsi="Arial" w:cs="Arial"/>
          <w:bCs/>
          <w:sz w:val="24"/>
          <w:szCs w:val="24"/>
          <w:lang w:val="en-GB"/>
        </w:rPr>
        <w:tab/>
      </w:r>
      <w:r w:rsidRPr="00B823BB">
        <w:rPr>
          <w:rFonts w:ascii="Arial" w:hAnsi="Arial" w:cs="Arial"/>
          <w:bCs/>
          <w:sz w:val="24"/>
          <w:szCs w:val="24"/>
          <w:lang w:val="en-GB"/>
        </w:rPr>
        <w:tab/>
        <w:t>J</w:t>
      </w:r>
      <w:r w:rsidR="00B823BB">
        <w:rPr>
          <w:rFonts w:ascii="Arial" w:hAnsi="Arial" w:cs="Arial"/>
          <w:bCs/>
          <w:sz w:val="24"/>
          <w:szCs w:val="24"/>
          <w:lang w:val="en-GB"/>
        </w:rPr>
        <w:t>ohn Barclay</w:t>
      </w:r>
    </w:p>
    <w:p w14:paraId="7846C141" w14:textId="3E921253" w:rsidR="00A5326B" w:rsidRPr="00B823BB" w:rsidRDefault="00A5326B" w:rsidP="00B823BB">
      <w:pPr>
        <w:ind w:left="720"/>
        <w:rPr>
          <w:rFonts w:ascii="Arial" w:hAnsi="Arial" w:cs="Arial"/>
          <w:bCs/>
          <w:sz w:val="24"/>
          <w:szCs w:val="24"/>
          <w:lang w:val="en-GB"/>
        </w:rPr>
      </w:pPr>
      <w:r w:rsidRPr="00B823BB">
        <w:rPr>
          <w:rFonts w:ascii="Arial" w:hAnsi="Arial" w:cs="Arial"/>
          <w:bCs/>
          <w:sz w:val="24"/>
          <w:szCs w:val="24"/>
          <w:lang w:val="en-GB"/>
        </w:rPr>
        <w:t>SECRETARY</w:t>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K</w:t>
      </w:r>
      <w:r w:rsidR="00B823BB">
        <w:rPr>
          <w:rFonts w:ascii="Arial" w:hAnsi="Arial" w:cs="Arial"/>
          <w:bCs/>
          <w:sz w:val="24"/>
          <w:szCs w:val="24"/>
          <w:lang w:val="en-GB"/>
        </w:rPr>
        <w:t>irsteen McLerie</w:t>
      </w:r>
    </w:p>
    <w:p w14:paraId="402A8670" w14:textId="1C44198E"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TREASURER</w:t>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J</w:t>
      </w:r>
      <w:r w:rsidR="00B823BB">
        <w:rPr>
          <w:rFonts w:ascii="Arial" w:hAnsi="Arial" w:cs="Arial"/>
          <w:bCs/>
          <w:sz w:val="24"/>
          <w:szCs w:val="24"/>
          <w:lang w:val="en-GB"/>
        </w:rPr>
        <w:t>ane Atkins</w:t>
      </w:r>
    </w:p>
    <w:p w14:paraId="432CE4B5" w14:textId="77777777" w:rsidR="00A5326B" w:rsidRPr="00A5326B" w:rsidRDefault="00A5326B" w:rsidP="00A5326B">
      <w:pPr>
        <w:ind w:left="426"/>
        <w:rPr>
          <w:rFonts w:ascii="Arial" w:hAnsi="Arial" w:cs="Arial"/>
          <w:b/>
          <w:sz w:val="24"/>
          <w:szCs w:val="24"/>
          <w:lang w:val="en-GB"/>
        </w:rPr>
      </w:pPr>
    </w:p>
    <w:p w14:paraId="70854988" w14:textId="73C19352"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The meeting concluded at 6.</w:t>
      </w:r>
      <w:r w:rsidR="000D4E64">
        <w:rPr>
          <w:rFonts w:ascii="Arial" w:hAnsi="Arial" w:cs="Arial"/>
          <w:sz w:val="24"/>
          <w:szCs w:val="24"/>
          <w:lang w:val="en-GB"/>
        </w:rPr>
        <w:t>45</w:t>
      </w:r>
      <w:r w:rsidRPr="00631A43">
        <w:rPr>
          <w:rFonts w:ascii="Arial" w:hAnsi="Arial" w:cs="Arial"/>
          <w:sz w:val="24"/>
          <w:szCs w:val="24"/>
          <w:lang w:val="en-GB"/>
        </w:rPr>
        <w:t>pm and Chairperson thanked everyone for attending.</w:t>
      </w:r>
    </w:p>
    <w:p w14:paraId="19EEA2E1" w14:textId="77777777" w:rsidR="00E82374" w:rsidRPr="00631A43" w:rsidRDefault="00E82374">
      <w:pPr>
        <w:rPr>
          <w:rFonts w:ascii="Arial" w:hAnsi="Arial" w:cs="Arial"/>
        </w:rPr>
      </w:pPr>
    </w:p>
    <w:sectPr w:rsidR="00E82374" w:rsidRPr="00631A43" w:rsidSect="00340940">
      <w:headerReference w:type="default" r:id="rId7"/>
      <w:pgSz w:w="12240" w:h="15840"/>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C7CD" w14:textId="77777777" w:rsidR="00A55668" w:rsidRDefault="00A55668" w:rsidP="00A55668">
      <w:r>
        <w:separator/>
      </w:r>
    </w:p>
  </w:endnote>
  <w:endnote w:type="continuationSeparator" w:id="0">
    <w:p w14:paraId="3320ADBE" w14:textId="77777777" w:rsidR="00A55668" w:rsidRDefault="00A55668" w:rsidP="00A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33F" w14:textId="77777777" w:rsidR="00A55668" w:rsidRDefault="00A55668" w:rsidP="00A55668">
      <w:r>
        <w:separator/>
      </w:r>
    </w:p>
  </w:footnote>
  <w:footnote w:type="continuationSeparator" w:id="0">
    <w:p w14:paraId="15041478" w14:textId="77777777" w:rsidR="00A55668" w:rsidRDefault="00A55668" w:rsidP="00A5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C86" w14:textId="47BB308D" w:rsidR="00A55668" w:rsidRDefault="0062418B">
    <w:pPr>
      <w:pStyle w:val="Header"/>
    </w:pPr>
    <w:r>
      <w:rPr>
        <w:noProof/>
      </w:rPr>
      <w:pict w14:anchorId="3699DCDF">
        <v:rect id="Rectangle 197" o:spid="_x0000_s1025"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next-textbox:#Rectangle 197;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0BDF82" w14:textId="3C3A41F7" w:rsidR="00A55668" w:rsidRDefault="00A55668">
                    <w:pPr>
                      <w:pStyle w:val="Header"/>
                      <w:jc w:val="center"/>
                      <w:rPr>
                        <w:caps/>
                        <w:color w:val="FFFFFF" w:themeColor="background1"/>
                      </w:rPr>
                    </w:pPr>
                    <w:r>
                      <w:rPr>
                        <w:caps/>
                        <w:color w:val="FFFFFF" w:themeColor="background1"/>
                      </w:rPr>
                      <w:t>annual general meeting (agm) 202</w:t>
                    </w:r>
                    <w:r w:rsidR="00B04E7B">
                      <w:rPr>
                        <w:caps/>
                        <w:color w:val="FFFFFF" w:themeColor="background1"/>
                      </w:rPr>
                      <w:t>3</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E74"/>
    <w:multiLevelType w:val="hybridMultilevel"/>
    <w:tmpl w:val="EA347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F1DCD"/>
    <w:multiLevelType w:val="hybridMultilevel"/>
    <w:tmpl w:val="68D8A68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458DE"/>
    <w:multiLevelType w:val="hybridMultilevel"/>
    <w:tmpl w:val="36782B06"/>
    <w:lvl w:ilvl="0" w:tplc="1E5649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92A58"/>
    <w:multiLevelType w:val="multilevel"/>
    <w:tmpl w:val="6F9ADC20"/>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614051"/>
    <w:multiLevelType w:val="hybridMultilevel"/>
    <w:tmpl w:val="696A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07CB5"/>
    <w:multiLevelType w:val="hybridMultilevel"/>
    <w:tmpl w:val="8D66FC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7281579">
    <w:abstractNumId w:val="0"/>
  </w:num>
  <w:num w:numId="2" w16cid:durableId="2028872400">
    <w:abstractNumId w:val="5"/>
  </w:num>
  <w:num w:numId="3" w16cid:durableId="872571500">
    <w:abstractNumId w:val="2"/>
  </w:num>
  <w:num w:numId="4" w16cid:durableId="925655433">
    <w:abstractNumId w:val="1"/>
  </w:num>
  <w:num w:numId="5" w16cid:durableId="361784165">
    <w:abstractNumId w:val="4"/>
  </w:num>
  <w:num w:numId="6" w16cid:durableId="80435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668"/>
    <w:rsid w:val="00035914"/>
    <w:rsid w:val="000544B5"/>
    <w:rsid w:val="000D4E64"/>
    <w:rsid w:val="002B7433"/>
    <w:rsid w:val="004503C4"/>
    <w:rsid w:val="00483D37"/>
    <w:rsid w:val="0048458E"/>
    <w:rsid w:val="004B0A24"/>
    <w:rsid w:val="005A3E33"/>
    <w:rsid w:val="0062418B"/>
    <w:rsid w:val="00631A43"/>
    <w:rsid w:val="008D3DF0"/>
    <w:rsid w:val="00A143E3"/>
    <w:rsid w:val="00A342B3"/>
    <w:rsid w:val="00A5326B"/>
    <w:rsid w:val="00A55668"/>
    <w:rsid w:val="00B04E7B"/>
    <w:rsid w:val="00B823BB"/>
    <w:rsid w:val="00BC7165"/>
    <w:rsid w:val="00CE1102"/>
    <w:rsid w:val="00E82374"/>
    <w:rsid w:val="00EB475A"/>
    <w:rsid w:val="00F3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7DF0"/>
  <w15:chartTrackingRefBased/>
  <w15:docId w15:val="{3AC5A5EB-CFD2-4FB1-BC3A-7DA90A3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napToGrid w:val="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68"/>
    <w:rPr>
      <w:rFonts w:asciiTheme="minorHAnsi" w:hAnsiTheme="minorHAnsi" w:cstheme="minorBidi"/>
      <w:snapToGri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68"/>
    <w:pPr>
      <w:ind w:left="720"/>
      <w:contextualSpacing/>
    </w:pPr>
  </w:style>
  <w:style w:type="paragraph" w:styleId="Header">
    <w:name w:val="header"/>
    <w:basedOn w:val="Normal"/>
    <w:link w:val="HeaderChar"/>
    <w:uiPriority w:val="99"/>
    <w:unhideWhenUsed/>
    <w:rsid w:val="00A55668"/>
    <w:pPr>
      <w:tabs>
        <w:tab w:val="center" w:pos="4513"/>
        <w:tab w:val="right" w:pos="9026"/>
      </w:tabs>
    </w:pPr>
  </w:style>
  <w:style w:type="character" w:customStyle="1" w:styleId="HeaderChar">
    <w:name w:val="Header Char"/>
    <w:basedOn w:val="DefaultParagraphFont"/>
    <w:link w:val="Header"/>
    <w:uiPriority w:val="99"/>
    <w:rsid w:val="00A55668"/>
    <w:rPr>
      <w:rFonts w:asciiTheme="minorHAnsi" w:hAnsiTheme="minorHAnsi" w:cstheme="minorBidi"/>
      <w:snapToGrid/>
      <w:sz w:val="22"/>
      <w:szCs w:val="22"/>
      <w:lang w:val="en-US" w:eastAsia="en-US"/>
    </w:rPr>
  </w:style>
  <w:style w:type="paragraph" w:styleId="Footer">
    <w:name w:val="footer"/>
    <w:basedOn w:val="Normal"/>
    <w:link w:val="FooterChar"/>
    <w:uiPriority w:val="99"/>
    <w:unhideWhenUsed/>
    <w:rsid w:val="00A55668"/>
    <w:pPr>
      <w:tabs>
        <w:tab w:val="center" w:pos="4513"/>
        <w:tab w:val="right" w:pos="9026"/>
      </w:tabs>
    </w:pPr>
  </w:style>
  <w:style w:type="character" w:customStyle="1" w:styleId="FooterChar">
    <w:name w:val="Footer Char"/>
    <w:basedOn w:val="DefaultParagraphFont"/>
    <w:link w:val="Footer"/>
    <w:uiPriority w:val="99"/>
    <w:rsid w:val="00A55668"/>
    <w:rPr>
      <w:rFonts w:asciiTheme="minorHAnsi" w:hAnsiTheme="minorHAnsi" w:cstheme="minorBidi"/>
      <w:snapToGrid/>
      <w:sz w:val="22"/>
      <w:szCs w:val="22"/>
      <w:lang w:val="en-US" w:eastAsia="en-US"/>
    </w:rPr>
  </w:style>
  <w:style w:type="numbering" w:customStyle="1" w:styleId="CurrentList1">
    <w:name w:val="Current List1"/>
    <w:uiPriority w:val="99"/>
    <w:rsid w:val="00A143E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annual general meeting (agm) 2022</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 (agm) 2023</dc:title>
  <dc:subject/>
  <dc:creator>Paul Immelman</dc:creator>
  <cp:keywords/>
  <dc:description/>
  <cp:lastModifiedBy>Paul Immelman</cp:lastModifiedBy>
  <cp:revision>2</cp:revision>
  <dcterms:created xsi:type="dcterms:W3CDTF">2022-08-09T09:13:00Z</dcterms:created>
  <dcterms:modified xsi:type="dcterms:W3CDTF">2023-08-16T11:35:00Z</dcterms:modified>
</cp:coreProperties>
</file>